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4C48" w14:textId="77777777" w:rsidR="00C43D18" w:rsidRPr="00C43D18" w:rsidRDefault="00C43D18" w:rsidP="00C43D18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Соколов Владислав Владиславович</w:t>
      </w:r>
    </w:p>
    <w:p w14:paraId="62750369" w14:textId="77777777" w:rsidR="00C43D18" w:rsidRPr="000C4AEA" w:rsidRDefault="00C43D18" w:rsidP="00C43D18">
      <w:pPr>
        <w:spacing w:after="0" w:line="33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одился 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27 февраля 1986</w:t>
      </w:r>
      <w:r w:rsid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г. </w:t>
      </w:r>
      <w:r w:rsidR="00F75629" w:rsidRP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Полярный.</w:t>
      </w:r>
    </w:p>
    <w:p w14:paraId="3FDFAA7C" w14:textId="77777777" w:rsidR="000C4AEA" w:rsidRDefault="00F75629" w:rsidP="00C43D18">
      <w:pPr>
        <w:spacing w:after="0" w:line="33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proofErr w:type="gramStart"/>
      <w:r w:rsidRP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Закончил Тверской государственный университет</w:t>
      </w:r>
      <w:proofErr w:type="gramEnd"/>
      <w:r w:rsid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14:paraId="36C2E4DD" w14:textId="77777777" w:rsidR="000C4AEA" w:rsidRDefault="000C4AEA" w:rsidP="00C43D18">
      <w:pPr>
        <w:spacing w:after="0" w:line="33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="00F75629" w:rsidRP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75629" w:rsidRP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бакалавриат</w:t>
      </w:r>
      <w:proofErr w:type="spellEnd"/>
      <w:r w:rsidR="00F75629" w:rsidRP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 направлению «История» (2006), </w:t>
      </w:r>
    </w:p>
    <w:p w14:paraId="24C5AA45" w14:textId="77777777" w:rsidR="00F75629" w:rsidRPr="00C43D18" w:rsidRDefault="000C4AEA" w:rsidP="00C43D18">
      <w:pPr>
        <w:spacing w:after="0" w:line="33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F75629" w:rsidRP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магистратуру по направлению «Политология» (2008).   </w:t>
      </w:r>
    </w:p>
    <w:p w14:paraId="672A6659" w14:textId="77777777" w:rsidR="00F75629" w:rsidRPr="000C4AEA" w:rsidRDefault="00F75629" w:rsidP="00C43D18">
      <w:pPr>
        <w:spacing w:after="120" w:line="33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7501D" w14:textId="77777777" w:rsidR="00C43D18" w:rsidRPr="00C43D18" w:rsidRDefault="00C43D18" w:rsidP="00C43D18">
      <w:pPr>
        <w:spacing w:line="33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1F1C93A" wp14:editId="13C1AB56">
            <wp:extent cx="4762500" cy="3169920"/>
            <wp:effectExtent l="0" t="0" r="0" b="0"/>
            <wp:docPr id="1" name="Рисунок 1" descr="https://hhcdn.ru/photo/575420183.jpeg?t=1608809437&amp;h=O3flBAsXZeMZMKv1K2Uf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hcdn.ru/photo/575420183.jpeg?t=1608809437&amp;h=O3flBAsXZeMZMKv1K2Uf9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A2599" w14:textId="77777777" w:rsidR="00C43D18" w:rsidRPr="000C4AEA" w:rsidRDefault="00C43D18" w:rsidP="00C43D18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</w:pPr>
      <w:r w:rsidRPr="000C4AE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Опыт работы:</w:t>
      </w:r>
    </w:p>
    <w:p w14:paraId="5DAB6C7B" w14:textId="77777777" w:rsidR="004C58A5" w:rsidRPr="000C4AEA" w:rsidRDefault="004C58A5" w:rsidP="44D1E88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lang w:eastAsia="ru-RU"/>
        </w:rPr>
      </w:pPr>
    </w:p>
    <w:p w14:paraId="03AF7EB3" w14:textId="1B62FD0F" w:rsidR="44D1E886" w:rsidRPr="00480A72" w:rsidRDefault="00480A72" w:rsidP="44D1E88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– </w:t>
      </w:r>
      <w:r w:rsidR="44D1E886" w:rsidRPr="44D1E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декабр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</w:t>
      </w:r>
      <w:r w:rsidR="44D1E886" w:rsidRPr="44D1E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2020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насто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ящее время.</w:t>
      </w:r>
      <w:r w:rsidRPr="00480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0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Центра управления регионом Тверской области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44D1E886" w:rsidRPr="00480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Заместитель руководителя Центра управления регионом Тверской области</w:t>
      </w:r>
    </w:p>
    <w:p w14:paraId="3C7C41F4" w14:textId="50A0C18A" w:rsidR="44D1E886" w:rsidRDefault="44D1E886" w:rsidP="44D1E8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1C5D3C" w14:textId="77777777" w:rsidR="00C43D18" w:rsidRPr="000C4AEA" w:rsidRDefault="004C58A5" w:rsidP="000C4AE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</w:pPr>
      <w:r w:rsidRPr="000C4AE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– Март 2012 – декабрь 2020 г. Аппарат Правительства</w:t>
      </w:r>
      <w:r w:rsidR="00C43D18" w:rsidRPr="000C4AE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 Тверской области</w:t>
      </w:r>
    </w:p>
    <w:p w14:paraId="3CEAE2F4" w14:textId="77777777" w:rsidR="004C58A5" w:rsidRPr="00C43D18" w:rsidRDefault="004C58A5" w:rsidP="004C58A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Ведущий консультант отдела по развитию СМИ и </w:t>
      </w:r>
      <w:proofErr w:type="spellStart"/>
      <w:r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интернет-ресурсов</w:t>
      </w:r>
      <w:proofErr w:type="spellEnd"/>
    </w:p>
    <w:p w14:paraId="6B82CF18" w14:textId="77777777" w:rsidR="004C58A5" w:rsidRPr="00C43D18" w:rsidRDefault="004C58A5" w:rsidP="004C58A5">
      <w:pPr>
        <w:spacing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Внедрение в регионе системы работы с социальными сетями "Инцидент-менеджмент"</w:t>
      </w:r>
      <w:r w:rsid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 xml:space="preserve">Сопровождение, развитие и продвижение аккаунтов Правительства Тверской области в социальных сетях 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Вконтакте</w:t>
      </w:r>
      <w:proofErr w:type="spell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Фейсбук</w:t>
      </w:r>
      <w:proofErr w:type="spell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Одноклассники, 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Твиттер</w:t>
      </w:r>
      <w:proofErr w:type="spell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Телеграм</w:t>
      </w:r>
      <w:proofErr w:type="spell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Инстаграм</w:t>
      </w:r>
      <w:proofErr w:type="spellEnd"/>
      <w:r w:rsid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Консультирование органов МСУ по работе в социальных сетях и в системе "Инцидент-менеджмент"</w:t>
      </w:r>
      <w:r w:rsid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Обеспечение деятельности официального сайта Правительства Тверской области</w:t>
      </w:r>
      <w:r w:rsid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Разработка и согласование нормативных правовых актов</w:t>
      </w:r>
      <w:r w:rsid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368E6618" w14:textId="77777777" w:rsidR="00F75629" w:rsidRPr="00C43D18" w:rsidRDefault="00F75629" w:rsidP="000C4AE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4A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Июнь 2011 </w:t>
      </w:r>
      <w:r w:rsidR="00260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март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2012</w:t>
      </w:r>
      <w:r w:rsidRPr="000C4A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Правительство Тверской области</w:t>
      </w:r>
    </w:p>
    <w:p w14:paraId="1E85EDFB" w14:textId="77777777" w:rsidR="000C4AEA" w:rsidRDefault="00F75629" w:rsidP="000C4AE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Главный специалист-эксперт</w:t>
      </w:r>
      <w:r w:rsidR="000C4A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отдела </w:t>
      </w:r>
      <w:proofErr w:type="spellStart"/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референтуры</w:t>
      </w:r>
      <w:proofErr w:type="spellEnd"/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департамента территориальной и информационной политики Тверской области (пресс-служба Администрации Тверской области)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1571C100" w14:textId="77777777" w:rsidR="00F75629" w:rsidRPr="00C43D18" w:rsidRDefault="00F75629" w:rsidP="000C4AE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Решаемые задачи – обеспечение деятельности официального сайта Администрации Тверской области (правовое и организационное), работа со СМИ. 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Медиапланирование</w:t>
      </w:r>
      <w:proofErr w:type="spell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02EB378F" w14:textId="77777777" w:rsidR="000C4AEA" w:rsidRDefault="000C4AEA" w:rsidP="00F7562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0E25785F" w14:textId="77777777" w:rsidR="00F75629" w:rsidRPr="00C43D18" w:rsidRDefault="000C4AEA" w:rsidP="00F7562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4A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="00F75629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Июнь 2010 </w:t>
      </w:r>
      <w:r w:rsidR="00260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</w:t>
      </w:r>
      <w:r w:rsidR="00F75629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="00F75629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май</w:t>
      </w:r>
      <w:r w:rsidR="00F75629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2011</w:t>
      </w:r>
      <w:r w:rsidR="00F75629" w:rsidRPr="000C4A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F75629"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Администрация Тверской области</w:t>
      </w:r>
    </w:p>
    <w:p w14:paraId="6B32507D" w14:textId="77777777" w:rsidR="000C4AEA" w:rsidRDefault="00F75629" w:rsidP="000C4AE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Ведущий специалист-эксперт</w:t>
      </w:r>
      <w:r w:rsidR="000C4A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отдела </w:t>
      </w:r>
      <w:proofErr w:type="spellStart"/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референтуры</w:t>
      </w:r>
      <w:proofErr w:type="spellEnd"/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департамента территориальной и информационной политики Тверской области (пресс-служба Администрации Тверской области).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AC40799" w14:textId="77777777" w:rsidR="00F75629" w:rsidRPr="00C43D18" w:rsidRDefault="00F75629" w:rsidP="000C4AE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Решаемые задачи – обеспечение деятельности официального сайта Администрации Тверской области (правовое и организационное), разработка и внедрение информационной системы мониторинга СМИ региона (для внутреннего пользования).</w:t>
      </w:r>
    </w:p>
    <w:p w14:paraId="6A05A809" w14:textId="77777777" w:rsidR="000C4AEA" w:rsidRDefault="000C4AEA" w:rsidP="000C4AE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6A31F882" w14:textId="77777777" w:rsidR="000C4AEA" w:rsidRDefault="000C4AEA" w:rsidP="000C4AE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0C4A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Апрель 2009 </w:t>
      </w:r>
      <w:r w:rsidR="00260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июнь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2010</w:t>
      </w:r>
      <w:r w:rsidRPr="000C4A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Администрация Тверской области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специалист-эксперт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отдела взаимодействия с институтами гражданского общества комитета внутренней политики Тверской области.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E0714B8" w14:textId="77777777" w:rsidR="000C4AEA" w:rsidRPr="00C43D18" w:rsidRDefault="000C4AEA" w:rsidP="000C4AE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Работа с общественными организациями. Проведение массовых мероприятий. Заключение договоров. Разработка нормативных правовых актов. Обеспечение деятельности консультативных органов. Администрирование сайта некоммерческого сектора Тверской области.</w:t>
      </w:r>
    </w:p>
    <w:p w14:paraId="5A39BBE3" w14:textId="77777777" w:rsidR="00C43D18" w:rsidRPr="000C4AEA" w:rsidRDefault="00C43D18" w:rsidP="00C43D18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</w:pPr>
    </w:p>
    <w:p w14:paraId="51DDEA78" w14:textId="77777777" w:rsidR="00C43D18" w:rsidRPr="000C4AEA" w:rsidRDefault="004C58A5" w:rsidP="000C4AEA">
      <w:pPr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</w:pPr>
      <w:r w:rsidRPr="000C4AE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– февраль 2018 – настоящий момент</w:t>
      </w:r>
      <w:r w:rsidR="00C43D18" w:rsidRPr="000C4AE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:</w:t>
      </w:r>
      <w:r w:rsidRPr="000C4AE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 Тверс</w:t>
      </w:r>
      <w:r w:rsidR="00F75629" w:rsidRPr="000C4AE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кой государственный университет, преподаватель (по совместительству)</w:t>
      </w:r>
    </w:p>
    <w:p w14:paraId="62E04D43" w14:textId="77777777" w:rsidR="00C43D18" w:rsidRPr="000C4AEA" w:rsidRDefault="00C43D18" w:rsidP="00C43D18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</w:pPr>
      <w:r w:rsidRPr="000C4AE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Преподава</w:t>
      </w:r>
      <w:r w:rsidR="00F75629" w:rsidRPr="000C4AE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емые </w:t>
      </w:r>
      <w:r w:rsidRPr="000C4AE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дисциплин</w:t>
      </w:r>
      <w:r w:rsidR="00F75629" w:rsidRPr="000C4AE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ы</w:t>
      </w:r>
      <w:r w:rsidRPr="000C4AE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p w14:paraId="761B3119" w14:textId="77777777" w:rsidR="00C43D18" w:rsidRPr="000C4AEA" w:rsidRDefault="0026043B" w:rsidP="000C4AE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C43D18"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Политическая </w:t>
      </w:r>
      <w:proofErr w:type="spellStart"/>
      <w:r w:rsidR="00C43D18"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конфликтология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C43D18"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</w:p>
    <w:p w14:paraId="00FF1E2A" w14:textId="77777777" w:rsidR="00C43D18" w:rsidRPr="000C4AEA" w:rsidRDefault="0026043B" w:rsidP="000C4AE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C43D18"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Компьютерные технологии в научной и образовательной деятельности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C43D18"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</w:p>
    <w:p w14:paraId="73E5ED5A" w14:textId="77777777" w:rsidR="00C43D18" w:rsidRPr="000C4AEA" w:rsidRDefault="0026043B" w:rsidP="000C4AE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C43D18"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Этнополитология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C43D18"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</w:p>
    <w:p w14:paraId="77C6E24F" w14:textId="77777777" w:rsidR="00C43D18" w:rsidRPr="00C43D18" w:rsidRDefault="0026043B" w:rsidP="000C4AE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C43D18"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Политика и кино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C43D18" w:rsidRP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41C8F396" w14:textId="77777777" w:rsidR="00C43D18" w:rsidRPr="000C4AEA" w:rsidRDefault="00C43D18" w:rsidP="00C43D18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</w:pPr>
    </w:p>
    <w:p w14:paraId="1E804122" w14:textId="77777777" w:rsidR="00C43D18" w:rsidRPr="000C4AEA" w:rsidRDefault="00C43D18" w:rsidP="00C43D18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</w:pPr>
      <w:r w:rsidRPr="000C4AE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Дополнительные компетенции: </w:t>
      </w:r>
    </w:p>
    <w:p w14:paraId="16CEAC04" w14:textId="77777777" w:rsidR="00C43D18" w:rsidRPr="00C43D18" w:rsidRDefault="00C43D18" w:rsidP="44D1E886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44D1E8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редактор сайта, менеджер по SMM рекламе и PR, менеджер </w:t>
      </w:r>
      <w:proofErr w:type="spellStart"/>
      <w:r w:rsidRPr="44D1E8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lang w:eastAsia="ru-RU"/>
        </w:rPr>
        <w:t>event</w:t>
      </w:r>
      <w:proofErr w:type="spellEnd"/>
      <w:r w:rsidRPr="44D1E8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lang w:eastAsia="ru-RU"/>
        </w:rPr>
        <w:t>-проектов, обучение персонала, дизайнер</w:t>
      </w:r>
    </w:p>
    <w:p w14:paraId="52E08739" w14:textId="2A937578" w:rsidR="44D1E886" w:rsidRDefault="44D1E886" w:rsidP="44D1E88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FD0321" w14:textId="77777777" w:rsidR="00C43D18" w:rsidRPr="000C4AEA" w:rsidRDefault="00F75629" w:rsidP="00C43D18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C4A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Проекты: </w:t>
      </w:r>
    </w:p>
    <w:p w14:paraId="72A3D3EC" w14:textId="77777777" w:rsidR="007452E7" w:rsidRDefault="007452E7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5E94BC34" w14:textId="77777777" w:rsidR="00C43D18" w:rsidRPr="00C43D18" w:rsidRDefault="007452E7" w:rsidP="007452E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Июнь 2020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сентябрь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2020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C43D18"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Институт практической психологии «ИМАТОН»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r w:rsidR="00C43D18" w:rsidRPr="00C43D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Санкт-Петербург, </w:t>
      </w:r>
      <w:hyperlink r:id="rId7" w:history="1">
        <w:r w:rsidR="00C43D18" w:rsidRPr="00C43D1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www.imaton.ru/</w:t>
        </w:r>
      </w:hyperlink>
    </w:p>
    <w:p w14:paraId="5922B100" w14:textId="77777777" w:rsidR="00C43D18" w:rsidRPr="00C43D18" w:rsidRDefault="00C43D18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Преподаватель</w:t>
      </w:r>
    </w:p>
    <w:p w14:paraId="652DE510" w14:textId="77777777" w:rsidR="00C43D18" w:rsidRPr="00C43D18" w:rsidRDefault="00C43D18" w:rsidP="00C43D18">
      <w:pPr>
        <w:spacing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Проведение обучающего курса "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Профориентационная</w:t>
      </w:r>
      <w:proofErr w:type="spell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деловая игра для старших подростков.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Методика разработки, организации и проведения"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Программа курса: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Деловая игра как инструмент обучения, развития и воспитания.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Виды деловых игр. Цели их использования.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 xml:space="preserve">Принципы и алгоритм разработки и проведения деловой игры для 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подростков.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Особенности работы с группой подростков. Управление групповой динамикой.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Формы, методы и технологии работы ведущего.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Обратная связь от участников.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 xml:space="preserve">Знакомство с авторской 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игрой для старших школьников.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 xml:space="preserve">Защита </w:t>
      </w:r>
      <w:proofErr w:type="gram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индивидуальных проектов</w:t>
      </w:r>
      <w:proofErr w:type="gram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профориентационных</w:t>
      </w:r>
      <w:proofErr w:type="spell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деловых игр, составленных участниками).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Подведение итогов, ответы на вопросы.</w:t>
      </w:r>
    </w:p>
    <w:p w14:paraId="1AE7C948" w14:textId="77777777" w:rsidR="00C43D18" w:rsidRPr="00C43D18" w:rsidRDefault="007452E7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Март 2020 — 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июнь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2020</w:t>
      </w:r>
      <w:r w:rsidRPr="007452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C43D18"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Проект </w:t>
      </w:r>
      <w:r w:rsidR="00260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C43D18"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Школа молодых журналистов</w:t>
      </w:r>
      <w:r w:rsidR="00260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7452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C43D18" w:rsidRPr="00C43D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Тверь, </w:t>
      </w:r>
      <w:hyperlink r:id="rId8" w:history="1">
        <w:r w:rsidR="00C43D18" w:rsidRPr="00C43D1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vk.com/school_journalist20</w:t>
        </w:r>
      </w:hyperlink>
    </w:p>
    <w:p w14:paraId="1C0F1284" w14:textId="77777777" w:rsidR="00C43D18" w:rsidRPr="00C43D18" w:rsidRDefault="00C43D18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Координатор проекта</w:t>
      </w:r>
    </w:p>
    <w:p w14:paraId="76F311E3" w14:textId="77777777" w:rsidR="00C43D18" w:rsidRPr="00C43D18" w:rsidRDefault="00C43D18" w:rsidP="00C43D18">
      <w:pPr>
        <w:spacing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Организация учебного процесса в формате онлайн. Привлечение спикеров. Разработка учебного плана. Проведение 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вебинаров</w:t>
      </w:r>
      <w:proofErr w:type="spell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0F21A504" w14:textId="77777777" w:rsidR="00C43D18" w:rsidRPr="00C43D18" w:rsidRDefault="007452E7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Ноябрь 2019 — 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март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2020</w:t>
      </w:r>
      <w:r w:rsidRPr="007452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C43D18"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Проект </w:t>
      </w:r>
      <w:r w:rsidR="00260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C43D18"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Школа коммуникации</w:t>
      </w:r>
      <w:r w:rsidR="00260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14:paraId="15C98855" w14:textId="77777777" w:rsidR="00C43D18" w:rsidRPr="00C43D18" w:rsidRDefault="00C43D18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Тверская область, </w:t>
      </w:r>
      <w:hyperlink r:id="rId9" w:history="1">
        <w:r w:rsidRPr="00C43D1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vk.com/school_communication19</w:t>
        </w:r>
      </w:hyperlink>
      <w:r w:rsidR="00260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EBB9715" w14:textId="77777777" w:rsidR="00C43D18" w:rsidRPr="00C43D18" w:rsidRDefault="00C43D18" w:rsidP="007452E7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C43D1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Соруководитель</w:t>
      </w:r>
      <w:proofErr w:type="spellEnd"/>
      <w:r w:rsidRPr="00C43D1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проекта</w:t>
      </w:r>
    </w:p>
    <w:p w14:paraId="2BF7C75C" w14:textId="77777777" w:rsidR="00C43D18" w:rsidRPr="00C43D18" w:rsidRDefault="00C43D18" w:rsidP="0026043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Разработка образовательной программы, проведение обучающих лек</w:t>
      </w:r>
      <w:r w:rsidR="00260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ций и </w:t>
      </w:r>
      <w:proofErr w:type="spellStart"/>
      <w:r w:rsidR="00260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вебинаров</w:t>
      </w:r>
      <w:proofErr w:type="spellEnd"/>
      <w:r w:rsidR="00260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обучение участ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ников работе в социальных сетях и созданию контента для социальных сетей.</w:t>
      </w:r>
    </w:p>
    <w:p w14:paraId="0D0B940D" w14:textId="77777777" w:rsidR="007452E7" w:rsidRDefault="007452E7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10C6418A" w14:textId="77777777" w:rsidR="00C43D18" w:rsidRPr="00C43D18" w:rsidRDefault="007452E7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Сентябрь 2018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декабрь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2018</w:t>
      </w:r>
      <w:r w:rsidR="00260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C43D18" w:rsidRPr="00C43D1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Клуб деловых игр для волонтеров</w:t>
      </w:r>
    </w:p>
    <w:p w14:paraId="63914080" w14:textId="77777777" w:rsidR="00C43D18" w:rsidRPr="00C43D18" w:rsidRDefault="00C43D18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Тверская область, </w:t>
      </w:r>
      <w:hyperlink r:id="rId10" w:history="1">
        <w:r w:rsidRPr="00C43D1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vk.com/volonter_69</w:t>
        </w:r>
      </w:hyperlink>
    </w:p>
    <w:p w14:paraId="489CB461" w14:textId="77777777" w:rsidR="00C43D18" w:rsidRPr="00C43D18" w:rsidRDefault="00C43D18" w:rsidP="007452E7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Общественная деятельность, партии, благотворительность, НКО</w:t>
      </w:r>
      <w:r w:rsidR="007452E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C43D1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Разработчик деловых игр</w:t>
      </w:r>
    </w:p>
    <w:p w14:paraId="1100C384" w14:textId="77777777" w:rsidR="00C43D18" w:rsidRPr="00C43D18" w:rsidRDefault="00C43D18" w:rsidP="007452E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Создание и разработка комплекта деловых игр, развивающих компетенции волонтеров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Методическое пособие для волонтеров </w:t>
      </w:r>
      <w:hyperlink r:id="rId11" w:tgtFrame="_blank" w:history="1">
        <w:r w:rsidRPr="00C43D18">
          <w:rPr>
            <w:rFonts w:ascii="Times New Roman" w:eastAsia="Times New Roman" w:hAnsi="Times New Roman" w:cs="Times New Roman"/>
            <w:color w:val="0099FF"/>
            <w:sz w:val="28"/>
            <w:szCs w:val="28"/>
            <w:u w:val="single"/>
            <w:bdr w:val="none" w:sz="0" w:space="0" w:color="auto" w:frame="1"/>
            <w:lang w:eastAsia="ru-RU"/>
          </w:rPr>
          <w:t>https://drive.google.com/file/d/1vMnwU911WBk8ZwahWzWkPZMdzpRi3k4x/view</w:t>
        </w:r>
      </w:hyperlink>
    </w:p>
    <w:p w14:paraId="0E27B00A" w14:textId="77777777" w:rsidR="007452E7" w:rsidRDefault="007452E7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26FD6B19" w14:textId="77777777" w:rsidR="00C43D18" w:rsidRPr="00C43D18" w:rsidRDefault="007452E7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Февраль 2008 — 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август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2017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C43D18"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Компания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C43D18"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Фигаро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14:paraId="5436A9C5" w14:textId="77777777" w:rsidR="00C43D18" w:rsidRPr="00C43D18" w:rsidRDefault="00C43D18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Тверская область, </w:t>
      </w:r>
      <w:r w:rsidRPr="00C43D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tm-figaro.ru</w:t>
      </w:r>
    </w:p>
    <w:p w14:paraId="63647061" w14:textId="77777777" w:rsidR="00C43D18" w:rsidRPr="00C43D18" w:rsidRDefault="00C43D18" w:rsidP="00C43D18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СМИ, маркетинг, реклама, BTL, PR, дизайн, 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продюсирование</w:t>
      </w:r>
      <w:proofErr w:type="spellEnd"/>
      <w:r w:rsidR="000C4AEA" w:rsidRP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2A70C083" w14:textId="77777777" w:rsidR="00C43D18" w:rsidRPr="00C43D18" w:rsidRDefault="007452E7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452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Январь 2014 </w:t>
      </w:r>
      <w:r w:rsidRPr="007452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октябрь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2014</w:t>
      </w:r>
      <w:r w:rsidR="00260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C43D18" w:rsidRPr="00C43D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Тверской союз православных мирян</w:t>
      </w:r>
      <w:r w:rsidR="00260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r w:rsidR="00C43D18" w:rsidRPr="00C43D1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Координатор проекта</w:t>
      </w:r>
    </w:p>
    <w:p w14:paraId="300F5FC8" w14:textId="77777777" w:rsidR="00C43D18" w:rsidRPr="00C43D18" w:rsidRDefault="00C43D18" w:rsidP="00C43D18">
      <w:pPr>
        <w:spacing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Реализация социального проекта </w:t>
      </w:r>
      <w:r w:rsidR="007452E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День Семьи, посвященный дню памяти Петра и </w:t>
      </w:r>
      <w:proofErr w:type="spellStart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Февронии</w:t>
      </w:r>
      <w:proofErr w:type="spellEnd"/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Муромских</w:t>
      </w:r>
      <w:r w:rsidR="007452E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Проведение масштабного уличного мероприятия и фотовыставки.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Подготовка проектной документации для получения государственного гранта.</w:t>
      </w:r>
    </w:p>
    <w:p w14:paraId="45485C11" w14:textId="77777777" w:rsidR="00C43D18" w:rsidRPr="00C43D18" w:rsidRDefault="007452E7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452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– 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Январь 2011 — 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декабрь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2011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C43D18" w:rsidRPr="00C43D1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Координатор проекта</w:t>
      </w:r>
    </w:p>
    <w:p w14:paraId="7A96595D" w14:textId="77777777" w:rsidR="00C43D18" w:rsidRPr="00C43D18" w:rsidRDefault="00C43D18" w:rsidP="00C43D18">
      <w:pPr>
        <w:spacing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Реализация проекта "Храм, который должен жить" по развитию социальных инициатив у сельской молодежи. Проведение слета православной молодежи Тверской области.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Подготовка проектной документации для получения государственного гранта.</w:t>
      </w:r>
    </w:p>
    <w:p w14:paraId="36C4ABFB" w14:textId="77777777" w:rsidR="00C43D18" w:rsidRPr="00C43D18" w:rsidRDefault="007452E7" w:rsidP="00C43D1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– 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Январь 2010 — 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декабрь</w:t>
      </w:r>
      <w:r w:rsidR="00C43D18" w:rsidRPr="00C43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2010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C43D18" w:rsidRPr="00C43D1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Координатор проекта</w:t>
      </w:r>
    </w:p>
    <w:p w14:paraId="68420845" w14:textId="77777777" w:rsidR="00C43D18" w:rsidRPr="00C43D18" w:rsidRDefault="00C43D18" w:rsidP="00C43D18">
      <w:pPr>
        <w:spacing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Благотворительный проект «Тверские благотворители: история и современность» - подготовка и издание научной книги о деятельности Варвары Морозовой. Проведение серии благотворительных мероприятий.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Подготовка проектной документации для получения государственного гранта.</w:t>
      </w:r>
    </w:p>
    <w:p w14:paraId="0E1FACE0" w14:textId="77777777" w:rsidR="00F75629" w:rsidRPr="00C43D18" w:rsidRDefault="00F75629" w:rsidP="00F75629">
      <w:pPr>
        <w:spacing w:after="120" w:line="33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</w:t>
      </w:r>
      <w:r w:rsidRPr="000C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D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+7 (920) 698-99-13</w:t>
      </w:r>
      <w:r w:rsidRPr="000C4A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hyperlink r:id="rId12" w:history="1">
        <w:r w:rsidRPr="00C43D18">
          <w:rPr>
            <w:rFonts w:ascii="Times New Roman" w:eastAsia="Times New Roman" w:hAnsi="Times New Roman" w:cs="Times New Roman"/>
            <w:color w:val="0099FF"/>
            <w:sz w:val="28"/>
            <w:szCs w:val="28"/>
            <w:u w:val="single"/>
            <w:bdr w:val="none" w:sz="0" w:space="0" w:color="auto" w:frame="1"/>
            <w:lang w:eastAsia="ru-RU"/>
          </w:rPr>
          <w:t>vladsokolov@mail.ru</w:t>
        </w:r>
      </w:hyperlink>
      <w:r w:rsidRPr="000C4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hyperlink r:id="rId13" w:tgtFrame="_blank" w:history="1">
        <w:r w:rsidRPr="00C43D18">
          <w:rPr>
            <w:rFonts w:ascii="Times New Roman" w:eastAsia="Times New Roman" w:hAnsi="Times New Roman" w:cs="Times New Roman"/>
            <w:color w:val="0099FF"/>
            <w:sz w:val="28"/>
            <w:szCs w:val="28"/>
            <w:u w:val="single"/>
            <w:bdr w:val="none" w:sz="0" w:space="0" w:color="auto" w:frame="1"/>
            <w:lang w:eastAsia="ru-RU"/>
          </w:rPr>
          <w:t>https://www.instagram.com/vladsokolov00/</w:t>
        </w:r>
      </w:hyperlink>
    </w:p>
    <w:p w14:paraId="60061E4C" w14:textId="77777777" w:rsidR="005723D9" w:rsidRDefault="005723D9"/>
    <w:sectPr w:rsidR="0057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9CA"/>
    <w:multiLevelType w:val="multilevel"/>
    <w:tmpl w:val="56B0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C7AC2"/>
    <w:multiLevelType w:val="multilevel"/>
    <w:tmpl w:val="4C10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18"/>
    <w:rsid w:val="000C4AEA"/>
    <w:rsid w:val="0026043B"/>
    <w:rsid w:val="00480A72"/>
    <w:rsid w:val="004C58A5"/>
    <w:rsid w:val="005723D9"/>
    <w:rsid w:val="006771CA"/>
    <w:rsid w:val="007452E7"/>
    <w:rsid w:val="00C43D18"/>
    <w:rsid w:val="00F75629"/>
    <w:rsid w:val="44D1E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8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200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9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16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55141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59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08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68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22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57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809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68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4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82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300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9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3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1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8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76217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9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8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946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4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25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09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96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1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3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651264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47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68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4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1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9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0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62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74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98558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07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2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16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916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05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02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93364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5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64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70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9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10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95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84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3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06996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5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0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9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611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2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58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37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76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17990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9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54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84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6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34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96828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3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34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26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63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09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53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0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51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3260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5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02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86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14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82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34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39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11959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8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7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25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59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5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75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05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97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08527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4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19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92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52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9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72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82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93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13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51784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4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8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91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02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6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67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7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44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686645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4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87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4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89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4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5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86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89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66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71761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5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485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3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19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27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79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92868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06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10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88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75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98279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3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99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45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43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344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08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485887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7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52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2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62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95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50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996030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14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26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13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05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41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65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26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68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73007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3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8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0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51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99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5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0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90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59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87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0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93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0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46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69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65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_journalist20" TargetMode="External"/><Relationship Id="rId13" Type="http://schemas.openxmlformats.org/officeDocument/2006/relationships/hyperlink" Target="https://www.instagram.com/vladsokolov0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maton.ru/" TargetMode="External"/><Relationship Id="rId12" Type="http://schemas.openxmlformats.org/officeDocument/2006/relationships/hyperlink" Target="mailto:vladsokol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rive.google.com/file/d/1vMnwU911WBk8ZwahWzWkPZMdzpRi3k4x/vie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volonter_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chool_communication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5173</Characters>
  <Application>Microsoft Office Word</Application>
  <DocSecurity>0</DocSecurity>
  <Lines>99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MateBook</dc:creator>
  <cp:lastModifiedBy>MateBook</cp:lastModifiedBy>
  <cp:revision>3</cp:revision>
  <dcterms:created xsi:type="dcterms:W3CDTF">2020-12-23T21:33:00Z</dcterms:created>
  <dcterms:modified xsi:type="dcterms:W3CDTF">2020-12-23T21:34:00Z</dcterms:modified>
</cp:coreProperties>
</file>