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высшего образования 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«Тверской государственный университет»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экономики и управления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экономики предприятия и менеджмента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Pr="00A061E7" w:rsidRDefault="008279C3" w:rsidP="008279C3"/>
    <w:p w:rsidR="008279C3" w:rsidRPr="00AF4A11" w:rsidRDefault="008279C3" w:rsidP="008279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F4A11">
        <w:rPr>
          <w:b/>
          <w:sz w:val="28"/>
          <w:szCs w:val="28"/>
        </w:rPr>
        <w:t xml:space="preserve">МЕТОДИЧЕСКИЕ РЕКОМЕНДАЦИИ </w:t>
      </w:r>
      <w:r w:rsidRPr="00AF4A11">
        <w:rPr>
          <w:b/>
          <w:sz w:val="28"/>
          <w:szCs w:val="28"/>
        </w:rPr>
        <w:br/>
        <w:t>ПО ВЫПОЛНЕНИЮ КУРСОВО</w:t>
      </w:r>
      <w:r w:rsidRPr="00AF4A11">
        <w:rPr>
          <w:b/>
          <w:sz w:val="28"/>
          <w:szCs w:val="28"/>
          <w:lang w:val="ru-RU"/>
        </w:rPr>
        <w:t>Й</w:t>
      </w:r>
      <w:r w:rsidRPr="00AF4A11">
        <w:rPr>
          <w:b/>
          <w:sz w:val="28"/>
          <w:szCs w:val="28"/>
        </w:rPr>
        <w:t xml:space="preserve"> </w:t>
      </w:r>
      <w:r w:rsidRPr="00AF4A11">
        <w:rPr>
          <w:b/>
          <w:sz w:val="28"/>
          <w:szCs w:val="28"/>
          <w:lang w:val="ru-RU"/>
        </w:rPr>
        <w:t xml:space="preserve">РАБОТЫ </w:t>
      </w:r>
      <w:r w:rsidRPr="00AF4A11">
        <w:rPr>
          <w:b/>
          <w:sz w:val="28"/>
          <w:szCs w:val="28"/>
        </w:rPr>
        <w:t>ПО ДИСЦИПЛИНЕ</w:t>
      </w:r>
    </w:p>
    <w:p w:rsidR="008279C3" w:rsidRPr="00AF4A11" w:rsidRDefault="008279C3" w:rsidP="008279C3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8279C3" w:rsidRDefault="008279C3" w:rsidP="008279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F4A11">
        <w:rPr>
          <w:b/>
          <w:sz w:val="28"/>
          <w:szCs w:val="28"/>
        </w:rPr>
        <w:t xml:space="preserve"> «</w:t>
      </w:r>
      <w:r w:rsidRPr="00AF4A11">
        <w:rPr>
          <w:b/>
          <w:sz w:val="28"/>
          <w:szCs w:val="28"/>
          <w:lang w:val="ru-RU"/>
        </w:rPr>
        <w:t xml:space="preserve">ОРГАНИЗАЦИЯ И УПРАВЛЕНИЕ </w:t>
      </w:r>
      <w:proofErr w:type="gramStart"/>
      <w:r w:rsidRPr="00AF4A11">
        <w:rPr>
          <w:b/>
          <w:sz w:val="28"/>
          <w:szCs w:val="28"/>
          <w:lang w:val="ru-RU"/>
        </w:rPr>
        <w:t>КОММЕРЧЕСКОЙ</w:t>
      </w:r>
      <w:proofErr w:type="gramEnd"/>
      <w:r w:rsidRPr="00AF4A11">
        <w:rPr>
          <w:b/>
          <w:sz w:val="28"/>
          <w:szCs w:val="28"/>
          <w:lang w:val="ru-RU"/>
        </w:rPr>
        <w:t xml:space="preserve"> </w:t>
      </w:r>
    </w:p>
    <w:p w:rsidR="008279C3" w:rsidRDefault="008279C3" w:rsidP="008279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F4A11">
        <w:rPr>
          <w:b/>
          <w:sz w:val="28"/>
          <w:szCs w:val="28"/>
          <w:lang w:val="ru-RU"/>
        </w:rPr>
        <w:t>ДЕЯТЕЛЬНОСТЬЮ</w:t>
      </w:r>
      <w:r w:rsidRPr="00AF4A11">
        <w:rPr>
          <w:b/>
          <w:sz w:val="28"/>
          <w:szCs w:val="28"/>
        </w:rPr>
        <w:t>»</w:t>
      </w:r>
    </w:p>
    <w:p w:rsidR="008279C3" w:rsidRPr="00AF4A11" w:rsidRDefault="008279C3" w:rsidP="008279C3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8279C3" w:rsidRPr="00AF4A11" w:rsidRDefault="008279C3" w:rsidP="008279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F4A11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  <w:lang w:val="ru-RU"/>
        </w:rPr>
        <w:t xml:space="preserve">всех форм </w:t>
      </w:r>
      <w:r w:rsidRPr="00AF4A11">
        <w:rPr>
          <w:b/>
          <w:sz w:val="28"/>
          <w:szCs w:val="28"/>
          <w:lang w:val="ru-RU"/>
        </w:rPr>
        <w:t>обучения</w:t>
      </w:r>
      <w:r w:rsidRPr="00AF4A11">
        <w:rPr>
          <w:b/>
          <w:sz w:val="28"/>
          <w:szCs w:val="28"/>
        </w:rPr>
        <w:t xml:space="preserve"> </w:t>
      </w:r>
    </w:p>
    <w:p w:rsidR="008279C3" w:rsidRPr="00AF4A11" w:rsidRDefault="008279C3" w:rsidP="008279C3">
      <w:pPr>
        <w:shd w:val="clear" w:color="auto" w:fill="FFFFFF"/>
        <w:ind w:firstLine="720"/>
        <w:jc w:val="center"/>
        <w:rPr>
          <w:b/>
          <w:spacing w:val="-6"/>
          <w:sz w:val="28"/>
          <w:szCs w:val="28"/>
        </w:rPr>
      </w:pPr>
      <w:r w:rsidRPr="00AF4A11">
        <w:rPr>
          <w:b/>
          <w:sz w:val="28"/>
          <w:szCs w:val="28"/>
        </w:rPr>
        <w:t xml:space="preserve">по направлению </w:t>
      </w:r>
      <w:r w:rsidRPr="00AF4A11">
        <w:rPr>
          <w:b/>
          <w:spacing w:val="-6"/>
          <w:sz w:val="28"/>
          <w:szCs w:val="28"/>
        </w:rPr>
        <w:t>38.03.07 Товароведение</w:t>
      </w:r>
    </w:p>
    <w:p w:rsidR="008279C3" w:rsidRPr="00AF4A11" w:rsidRDefault="008279C3" w:rsidP="008279C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AF4A11">
        <w:rPr>
          <w:b/>
          <w:sz w:val="28"/>
          <w:szCs w:val="28"/>
        </w:rPr>
        <w:t xml:space="preserve">Профиль подготовки: Товарный менеджмент </w:t>
      </w:r>
    </w:p>
    <w:p w:rsidR="008279C3" w:rsidRPr="00AF4A11" w:rsidRDefault="008279C3" w:rsidP="008279C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061E7" w:rsidRDefault="008279C3" w:rsidP="008279C3">
      <w:pPr>
        <w:tabs>
          <w:tab w:val="left" w:pos="3015"/>
        </w:tabs>
        <w:rPr>
          <w:sz w:val="28"/>
        </w:rPr>
      </w:pPr>
    </w:p>
    <w:p w:rsidR="008279C3" w:rsidRPr="00AF4A11" w:rsidRDefault="008279C3" w:rsidP="008279C3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Тверь, 2017</w:t>
      </w:r>
    </w:p>
    <w:p w:rsidR="008279C3" w:rsidRPr="00AF4A11" w:rsidRDefault="008279C3" w:rsidP="008279C3">
      <w:pPr>
        <w:rPr>
          <w:b/>
        </w:rPr>
      </w:pPr>
    </w:p>
    <w:p w:rsidR="008279C3" w:rsidRDefault="008279C3" w:rsidP="008279C3"/>
    <w:p w:rsidR="008279C3" w:rsidRPr="00AF4A11" w:rsidRDefault="008279C3" w:rsidP="008279C3"/>
    <w:p w:rsidR="008279C3" w:rsidRPr="00A061E7" w:rsidRDefault="008279C3" w:rsidP="008279C3">
      <w:pPr>
        <w:pStyle w:val="a6"/>
        <w:spacing w:line="360" w:lineRule="auto"/>
        <w:rPr>
          <w:spacing w:val="30"/>
        </w:rPr>
      </w:pPr>
    </w:p>
    <w:p w:rsidR="008279C3" w:rsidRPr="00AF4A11" w:rsidRDefault="008279C3" w:rsidP="008279C3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Автор</w:t>
      </w:r>
      <w:r w:rsidRPr="00A061E7">
        <w:rPr>
          <w:sz w:val="28"/>
        </w:rPr>
        <w:t>:</w:t>
      </w:r>
      <w:r>
        <w:rPr>
          <w:sz w:val="28"/>
          <w:lang w:val="ru-RU"/>
        </w:rPr>
        <w:t xml:space="preserve"> Богданова О. В</w:t>
      </w:r>
      <w:r w:rsidRPr="00A061E7">
        <w:rPr>
          <w:sz w:val="28"/>
        </w:rPr>
        <w:t xml:space="preserve">., </w:t>
      </w:r>
      <w:r>
        <w:rPr>
          <w:sz w:val="28"/>
          <w:lang w:val="ru-RU"/>
        </w:rPr>
        <w:t xml:space="preserve">д.э.н., </w:t>
      </w:r>
      <w:r w:rsidRPr="00A061E7">
        <w:rPr>
          <w:sz w:val="28"/>
        </w:rPr>
        <w:t xml:space="preserve">профессор кафедры </w:t>
      </w:r>
      <w:r>
        <w:rPr>
          <w:sz w:val="28"/>
          <w:lang w:val="ru-RU"/>
        </w:rPr>
        <w:t>экономики предприятия  и менеджмента ФГБОУ ВО «</w:t>
      </w:r>
      <w:proofErr w:type="spellStart"/>
      <w:r>
        <w:rPr>
          <w:sz w:val="28"/>
          <w:lang w:val="ru-RU"/>
        </w:rPr>
        <w:t>ТвГУ</w:t>
      </w:r>
      <w:proofErr w:type="spellEnd"/>
      <w:r>
        <w:rPr>
          <w:sz w:val="28"/>
          <w:lang w:val="ru-RU"/>
        </w:rPr>
        <w:t>»</w:t>
      </w:r>
    </w:p>
    <w:p w:rsidR="008279C3" w:rsidRDefault="008279C3" w:rsidP="008279C3">
      <w:pPr>
        <w:pStyle w:val="21"/>
        <w:spacing w:after="0" w:line="240" w:lineRule="auto"/>
        <w:ind w:firstLine="709"/>
        <w:jc w:val="both"/>
        <w:rPr>
          <w:sz w:val="28"/>
        </w:rPr>
      </w:pPr>
      <w:r w:rsidRPr="00A061E7">
        <w:rPr>
          <w:sz w:val="28"/>
        </w:rPr>
        <w:t>Рецензент</w:t>
      </w:r>
      <w:r>
        <w:rPr>
          <w:sz w:val="28"/>
          <w:lang w:val="ru-RU"/>
        </w:rPr>
        <w:t>ы</w:t>
      </w:r>
      <w:r w:rsidRPr="00A061E7">
        <w:rPr>
          <w:sz w:val="28"/>
        </w:rPr>
        <w:t xml:space="preserve">: </w:t>
      </w:r>
    </w:p>
    <w:p w:rsidR="008279C3" w:rsidRDefault="008279C3" w:rsidP="008279C3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- д.э.н., профессор кафедры менеджмента и предпринимательства ФГБОУ </w:t>
      </w:r>
      <w:proofErr w:type="gramStart"/>
      <w:r>
        <w:rPr>
          <w:sz w:val="28"/>
          <w:lang w:val="ru-RU"/>
        </w:rPr>
        <w:t>ВО</w:t>
      </w:r>
      <w:proofErr w:type="gramEnd"/>
      <w:r>
        <w:rPr>
          <w:sz w:val="28"/>
          <w:lang w:val="ru-RU"/>
        </w:rPr>
        <w:t xml:space="preserve"> Тверская ГСХА </w:t>
      </w:r>
      <w:proofErr w:type="spellStart"/>
      <w:r>
        <w:rPr>
          <w:sz w:val="28"/>
          <w:lang w:val="ru-RU"/>
        </w:rPr>
        <w:t>Фаринюк</w:t>
      </w:r>
      <w:proofErr w:type="spellEnd"/>
      <w:r>
        <w:rPr>
          <w:sz w:val="28"/>
          <w:lang w:val="ru-RU"/>
        </w:rPr>
        <w:t xml:space="preserve"> Ю.Т.;</w:t>
      </w:r>
    </w:p>
    <w:p w:rsidR="008279C3" w:rsidRDefault="008279C3" w:rsidP="008279C3">
      <w:pPr>
        <w:pStyle w:val="21"/>
        <w:spacing w:after="0" w:line="240" w:lineRule="auto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- к.э.н., доцент, зав. кафедрой экономики и товароведения ФГБОУ </w:t>
      </w:r>
      <w:proofErr w:type="gramStart"/>
      <w:r>
        <w:rPr>
          <w:sz w:val="28"/>
          <w:lang w:val="ru-RU"/>
        </w:rPr>
        <w:t>ВО</w:t>
      </w:r>
      <w:proofErr w:type="gramEnd"/>
      <w:r>
        <w:rPr>
          <w:sz w:val="28"/>
          <w:lang w:val="ru-RU"/>
        </w:rPr>
        <w:t xml:space="preserve"> Тверская ГСХА Орлова О.С. </w:t>
      </w:r>
    </w:p>
    <w:p w:rsidR="008279C3" w:rsidRPr="004B4B5E" w:rsidRDefault="008279C3" w:rsidP="008279C3">
      <w:pPr>
        <w:pStyle w:val="21"/>
        <w:spacing w:after="0" w:line="240" w:lineRule="auto"/>
        <w:jc w:val="both"/>
        <w:rPr>
          <w:sz w:val="28"/>
        </w:rPr>
      </w:pP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175536" w:rsidRDefault="008279C3" w:rsidP="008279C3">
      <w:pPr>
        <w:pStyle w:val="21"/>
        <w:spacing w:after="0" w:line="240" w:lineRule="auto"/>
        <w:jc w:val="both"/>
        <w:rPr>
          <w:sz w:val="28"/>
        </w:rPr>
      </w:pPr>
      <w:r w:rsidRPr="00A061E7">
        <w:rPr>
          <w:sz w:val="28"/>
        </w:rPr>
        <w:t xml:space="preserve">     Настоящие методические </w:t>
      </w:r>
      <w:r>
        <w:rPr>
          <w:sz w:val="28"/>
          <w:lang w:val="ru-RU"/>
        </w:rPr>
        <w:t xml:space="preserve">рекомендации </w:t>
      </w:r>
      <w:r w:rsidRPr="00A061E7">
        <w:rPr>
          <w:sz w:val="28"/>
        </w:rPr>
        <w:t xml:space="preserve">рассмотрены и рекомендованы к изданию кафедрой </w:t>
      </w:r>
      <w:r>
        <w:rPr>
          <w:sz w:val="28"/>
          <w:lang w:val="ru-RU"/>
        </w:rPr>
        <w:t xml:space="preserve">экономики предприятия и менеджмента </w:t>
      </w:r>
      <w:r w:rsidRPr="00A061E7">
        <w:rPr>
          <w:sz w:val="28"/>
        </w:rPr>
        <w:t xml:space="preserve">(протокол № </w:t>
      </w:r>
      <w:r>
        <w:rPr>
          <w:sz w:val="28"/>
          <w:lang w:val="ru-RU"/>
        </w:rPr>
        <w:t>1</w:t>
      </w:r>
      <w:r w:rsidRPr="00A061E7">
        <w:rPr>
          <w:sz w:val="28"/>
        </w:rPr>
        <w:t xml:space="preserve">  заседания кафедры от  </w:t>
      </w:r>
      <w:r>
        <w:rPr>
          <w:sz w:val="28"/>
          <w:lang w:val="ru-RU"/>
        </w:rPr>
        <w:t xml:space="preserve">25. 04. </w:t>
      </w:r>
      <w:r w:rsidRPr="00A061E7">
        <w:rPr>
          <w:sz w:val="28"/>
        </w:rPr>
        <w:t>201</w:t>
      </w:r>
      <w:r>
        <w:rPr>
          <w:sz w:val="28"/>
          <w:lang w:val="ru-RU"/>
        </w:rPr>
        <w:t>7</w:t>
      </w:r>
      <w:r>
        <w:rPr>
          <w:sz w:val="28"/>
        </w:rPr>
        <w:t xml:space="preserve"> г.)</w:t>
      </w:r>
      <w:r>
        <w:rPr>
          <w:sz w:val="28"/>
          <w:lang w:val="ru-RU"/>
        </w:rPr>
        <w:t>.</w:t>
      </w:r>
    </w:p>
    <w:p w:rsidR="008279C3" w:rsidRPr="00A061E7" w:rsidRDefault="008279C3" w:rsidP="008279C3">
      <w:pPr>
        <w:pStyle w:val="21"/>
        <w:rPr>
          <w:sz w:val="28"/>
        </w:rPr>
      </w:pPr>
    </w:p>
    <w:p w:rsidR="008279C3" w:rsidRPr="00A061E7" w:rsidRDefault="008279C3" w:rsidP="008279C3">
      <w:pPr>
        <w:pStyle w:val="21"/>
      </w:pPr>
    </w:p>
    <w:p w:rsidR="008279C3" w:rsidRPr="00AF4A11" w:rsidRDefault="008279C3" w:rsidP="008279C3">
      <w:pPr>
        <w:pStyle w:val="a6"/>
        <w:spacing w:line="360" w:lineRule="auto"/>
        <w:rPr>
          <w:spacing w:val="30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279C3" w:rsidRPr="004B4B5E" w:rsidRDefault="008279C3" w:rsidP="008279C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4B4B5E">
        <w:rPr>
          <w:sz w:val="28"/>
          <w:szCs w:val="28"/>
        </w:rPr>
        <w:t>Стр.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Pr="004B4B5E" w:rsidRDefault="008279C3" w:rsidP="008279C3">
      <w:pPr>
        <w:pStyle w:val="1"/>
        <w:jc w:val="both"/>
        <w:rPr>
          <w:sz w:val="28"/>
          <w:szCs w:val="28"/>
        </w:rPr>
      </w:pPr>
      <w:r w:rsidRPr="004B4B5E">
        <w:rPr>
          <w:sz w:val="28"/>
          <w:szCs w:val="28"/>
        </w:rPr>
        <w:t>Введение                                                                                            4</w:t>
      </w:r>
    </w:p>
    <w:p w:rsidR="008279C3" w:rsidRPr="004B4B5E" w:rsidRDefault="008279C3" w:rsidP="008279C3">
      <w:pPr>
        <w:pStyle w:val="a3"/>
        <w:numPr>
          <w:ilvl w:val="0"/>
          <w:numId w:val="1"/>
        </w:numPr>
        <w:rPr>
          <w:spacing w:val="-2"/>
          <w:sz w:val="28"/>
          <w:szCs w:val="28"/>
        </w:rPr>
      </w:pPr>
      <w:r w:rsidRPr="004B4B5E">
        <w:rPr>
          <w:color w:val="000000"/>
          <w:sz w:val="28"/>
          <w:szCs w:val="28"/>
        </w:rPr>
        <w:t>О</w:t>
      </w:r>
      <w:r w:rsidRPr="004B4B5E">
        <w:rPr>
          <w:bCs/>
          <w:color w:val="000000"/>
          <w:spacing w:val="-2"/>
          <w:sz w:val="28"/>
          <w:szCs w:val="28"/>
        </w:rPr>
        <w:t>бщие требования</w:t>
      </w:r>
      <w:r w:rsidRPr="004B4B5E">
        <w:rPr>
          <w:spacing w:val="-2"/>
          <w:sz w:val="28"/>
          <w:szCs w:val="28"/>
        </w:rPr>
        <w:t xml:space="preserve"> к </w:t>
      </w:r>
      <w:r>
        <w:rPr>
          <w:spacing w:val="-2"/>
          <w:sz w:val="28"/>
          <w:szCs w:val="28"/>
        </w:rPr>
        <w:t>курсовым работам</w:t>
      </w:r>
      <w:r w:rsidRPr="004B4B5E">
        <w:rPr>
          <w:spacing w:val="-2"/>
          <w:sz w:val="28"/>
          <w:szCs w:val="28"/>
        </w:rPr>
        <w:t xml:space="preserve">                 </w:t>
      </w:r>
      <w:r>
        <w:rPr>
          <w:spacing w:val="-2"/>
          <w:sz w:val="28"/>
          <w:szCs w:val="28"/>
        </w:rPr>
        <w:t xml:space="preserve">                          </w:t>
      </w:r>
      <w:r w:rsidRPr="004B4B5E">
        <w:rPr>
          <w:spacing w:val="-2"/>
          <w:sz w:val="28"/>
          <w:szCs w:val="28"/>
        </w:rPr>
        <w:t xml:space="preserve"> 5</w:t>
      </w:r>
    </w:p>
    <w:p w:rsidR="008279C3" w:rsidRPr="004B4B5E" w:rsidRDefault="008279C3" w:rsidP="008279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4B5E">
        <w:rPr>
          <w:spacing w:val="-2"/>
          <w:sz w:val="28"/>
          <w:szCs w:val="28"/>
        </w:rPr>
        <w:t xml:space="preserve"> </w:t>
      </w:r>
      <w:r w:rsidRPr="004B4B5E">
        <w:rPr>
          <w:color w:val="000000"/>
          <w:sz w:val="28"/>
          <w:szCs w:val="28"/>
        </w:rPr>
        <w:t>С</w:t>
      </w:r>
      <w:r w:rsidRPr="004B4B5E">
        <w:rPr>
          <w:sz w:val="28"/>
        </w:rPr>
        <w:t xml:space="preserve">одержание и </w:t>
      </w:r>
      <w:r w:rsidRPr="004B4B5E">
        <w:rPr>
          <w:sz w:val="28"/>
          <w:szCs w:val="28"/>
        </w:rPr>
        <w:t xml:space="preserve">оформление курсовой работы  </w:t>
      </w:r>
      <w:r>
        <w:rPr>
          <w:sz w:val="28"/>
          <w:szCs w:val="28"/>
        </w:rPr>
        <w:t xml:space="preserve">                              6</w:t>
      </w:r>
      <w:r w:rsidRPr="004B4B5E">
        <w:rPr>
          <w:sz w:val="28"/>
          <w:szCs w:val="28"/>
        </w:rPr>
        <w:t xml:space="preserve">              </w:t>
      </w:r>
    </w:p>
    <w:p w:rsidR="008279C3" w:rsidRPr="004B4B5E" w:rsidRDefault="008279C3" w:rsidP="008279C3">
      <w:pPr>
        <w:pStyle w:val="10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4B4B5E">
        <w:rPr>
          <w:sz w:val="28"/>
          <w:szCs w:val="28"/>
        </w:rPr>
        <w:t xml:space="preserve">Выбор темы  курсовой работы </w:t>
      </w:r>
      <w:r>
        <w:rPr>
          <w:sz w:val="28"/>
          <w:szCs w:val="28"/>
        </w:rPr>
        <w:t xml:space="preserve">                                                 6</w:t>
      </w:r>
      <w:r w:rsidRPr="004B4B5E">
        <w:rPr>
          <w:sz w:val="28"/>
          <w:szCs w:val="28"/>
        </w:rPr>
        <w:t xml:space="preserve">                                                 </w:t>
      </w:r>
    </w:p>
    <w:p w:rsidR="008279C3" w:rsidRPr="004B4B5E" w:rsidRDefault="008279C3" w:rsidP="008279C3">
      <w:pPr>
        <w:pStyle w:val="10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4B4B5E">
        <w:rPr>
          <w:bCs/>
          <w:color w:val="000000"/>
          <w:sz w:val="28"/>
          <w:szCs w:val="28"/>
        </w:rPr>
        <w:t>Объём и структура курсовой работы</w:t>
      </w:r>
      <w:r>
        <w:rPr>
          <w:bCs/>
          <w:color w:val="000000"/>
          <w:sz w:val="28"/>
          <w:szCs w:val="28"/>
        </w:rPr>
        <w:t xml:space="preserve">                                        6</w:t>
      </w:r>
      <w:r w:rsidRPr="004B4B5E">
        <w:rPr>
          <w:bCs/>
          <w:color w:val="000000"/>
          <w:sz w:val="28"/>
          <w:szCs w:val="28"/>
        </w:rPr>
        <w:t xml:space="preserve">                               </w:t>
      </w:r>
    </w:p>
    <w:p w:rsidR="008279C3" w:rsidRPr="004B4B5E" w:rsidRDefault="008279C3" w:rsidP="008279C3">
      <w:pPr>
        <w:pStyle w:val="10"/>
        <w:numPr>
          <w:ilvl w:val="1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4B4B5E">
        <w:rPr>
          <w:bCs/>
          <w:color w:val="000000"/>
          <w:sz w:val="28"/>
          <w:szCs w:val="28"/>
        </w:rPr>
        <w:t>Требования к оформлению</w:t>
      </w:r>
      <w:r>
        <w:rPr>
          <w:bCs/>
          <w:color w:val="000000"/>
          <w:sz w:val="28"/>
          <w:szCs w:val="28"/>
        </w:rPr>
        <w:t xml:space="preserve">                                                        8</w:t>
      </w:r>
    </w:p>
    <w:p w:rsidR="008279C3" w:rsidRPr="004B4B5E" w:rsidRDefault="008279C3" w:rsidP="008279C3">
      <w:pPr>
        <w:pStyle w:val="10"/>
        <w:numPr>
          <w:ilvl w:val="2"/>
          <w:numId w:val="1"/>
        </w:numPr>
        <w:shd w:val="clear" w:color="auto" w:fill="auto"/>
        <w:spacing w:before="0" w:line="240" w:lineRule="auto"/>
        <w:ind w:right="20"/>
        <w:rPr>
          <w:bCs/>
          <w:color w:val="000000"/>
          <w:sz w:val="28"/>
          <w:szCs w:val="28"/>
        </w:rPr>
      </w:pPr>
      <w:r w:rsidRPr="004B4B5E">
        <w:rPr>
          <w:bCs/>
          <w:color w:val="000000"/>
          <w:sz w:val="28"/>
          <w:szCs w:val="28"/>
        </w:rPr>
        <w:t xml:space="preserve">Общие требования к оформлению текста </w:t>
      </w:r>
      <w:r>
        <w:rPr>
          <w:bCs/>
          <w:color w:val="000000"/>
          <w:sz w:val="28"/>
          <w:szCs w:val="28"/>
        </w:rPr>
        <w:t xml:space="preserve">                             8</w:t>
      </w:r>
      <w:r w:rsidRPr="004B4B5E">
        <w:rPr>
          <w:bCs/>
          <w:color w:val="000000"/>
          <w:sz w:val="28"/>
          <w:szCs w:val="28"/>
        </w:rPr>
        <w:t xml:space="preserve">       </w:t>
      </w:r>
    </w:p>
    <w:p w:rsidR="008279C3" w:rsidRPr="004B4B5E" w:rsidRDefault="008279C3" w:rsidP="008279C3">
      <w:pPr>
        <w:pStyle w:val="10"/>
        <w:numPr>
          <w:ilvl w:val="2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4B4B5E">
        <w:rPr>
          <w:bCs/>
          <w:color w:val="000000"/>
          <w:sz w:val="28"/>
          <w:szCs w:val="28"/>
        </w:rPr>
        <w:t xml:space="preserve">  </w:t>
      </w:r>
      <w:r w:rsidRPr="004B4B5E">
        <w:rPr>
          <w:bCs/>
          <w:spacing w:val="-2"/>
          <w:sz w:val="28"/>
          <w:szCs w:val="28"/>
        </w:rPr>
        <w:t xml:space="preserve">Требования к оформлению  ссылок на источники </w:t>
      </w:r>
      <w:r>
        <w:rPr>
          <w:bCs/>
          <w:spacing w:val="-2"/>
          <w:sz w:val="28"/>
          <w:szCs w:val="28"/>
        </w:rPr>
        <w:t xml:space="preserve">             15</w:t>
      </w:r>
      <w:r w:rsidRPr="004B4B5E">
        <w:rPr>
          <w:bCs/>
          <w:spacing w:val="-2"/>
          <w:sz w:val="28"/>
          <w:szCs w:val="28"/>
        </w:rPr>
        <w:t xml:space="preserve">    </w:t>
      </w:r>
    </w:p>
    <w:p w:rsidR="008279C3" w:rsidRPr="008443D9" w:rsidRDefault="008279C3" w:rsidP="008279C3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8443D9">
        <w:rPr>
          <w:sz w:val="28"/>
          <w:szCs w:val="28"/>
        </w:rPr>
        <w:t>Требования к оформлению библиографического списка</w:t>
      </w:r>
      <w:r>
        <w:rPr>
          <w:sz w:val="28"/>
          <w:szCs w:val="28"/>
        </w:rPr>
        <w:t xml:space="preserve">     17</w:t>
      </w:r>
    </w:p>
    <w:p w:rsidR="008279C3" w:rsidRDefault="008279C3" w:rsidP="008279C3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приложений                               23</w:t>
      </w:r>
    </w:p>
    <w:p w:rsidR="008279C3" w:rsidRPr="00B16FFF" w:rsidRDefault="008279C3" w:rsidP="00827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6FFF">
        <w:rPr>
          <w:sz w:val="28"/>
          <w:szCs w:val="28"/>
        </w:rPr>
        <w:t xml:space="preserve">Примерная тематика курсовых работ                                       </w:t>
      </w:r>
      <w:r>
        <w:rPr>
          <w:sz w:val="28"/>
          <w:szCs w:val="28"/>
        </w:rPr>
        <w:t xml:space="preserve"> 23</w:t>
      </w:r>
    </w:p>
    <w:p w:rsidR="008279C3" w:rsidRPr="00B16FFF" w:rsidRDefault="008279C3" w:rsidP="00827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курсовой работы                                                     26</w:t>
      </w:r>
    </w:p>
    <w:p w:rsidR="008279C3" w:rsidRDefault="008279C3" w:rsidP="00827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Проверка степени заимствования текста в курсовых работах  26 </w:t>
      </w:r>
    </w:p>
    <w:p w:rsidR="008279C3" w:rsidRPr="004B4B5E" w:rsidRDefault="008279C3" w:rsidP="008279C3">
      <w:pPr>
        <w:shd w:val="clear" w:color="auto" w:fill="FFFFFF"/>
        <w:tabs>
          <w:tab w:val="left" w:pos="187"/>
        </w:tabs>
        <w:rPr>
          <w:sz w:val="28"/>
          <w:szCs w:val="28"/>
        </w:rPr>
      </w:pPr>
      <w:r w:rsidRPr="004B4B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6.</w:t>
      </w:r>
      <w:r w:rsidRPr="004B4B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4B5E">
        <w:rPr>
          <w:sz w:val="28"/>
          <w:szCs w:val="28"/>
        </w:rPr>
        <w:t>орядок аттестации по курсовым работам</w:t>
      </w:r>
      <w:r>
        <w:rPr>
          <w:sz w:val="28"/>
          <w:szCs w:val="28"/>
        </w:rPr>
        <w:t xml:space="preserve">                                     27</w:t>
      </w:r>
    </w:p>
    <w:p w:rsidR="008279C3" w:rsidRPr="004B4B5E" w:rsidRDefault="008279C3" w:rsidP="008279C3">
      <w:pPr>
        <w:shd w:val="clear" w:color="auto" w:fill="FFFFFF"/>
        <w:tabs>
          <w:tab w:val="left" w:pos="1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4B5E">
        <w:rPr>
          <w:sz w:val="28"/>
          <w:szCs w:val="28"/>
        </w:rPr>
        <w:t>Список рекомендуемой литературы</w:t>
      </w:r>
      <w:r>
        <w:rPr>
          <w:sz w:val="28"/>
          <w:szCs w:val="28"/>
        </w:rPr>
        <w:t xml:space="preserve">                                               28</w:t>
      </w:r>
    </w:p>
    <w:p w:rsidR="008279C3" w:rsidRPr="004B4B5E" w:rsidRDefault="008279C3" w:rsidP="008279C3">
      <w:pPr>
        <w:shd w:val="clear" w:color="auto" w:fill="FFFFFF"/>
        <w:tabs>
          <w:tab w:val="left" w:pos="187"/>
        </w:tabs>
        <w:ind w:firstLine="709"/>
        <w:jc w:val="both"/>
        <w:rPr>
          <w:sz w:val="28"/>
          <w:szCs w:val="28"/>
        </w:rPr>
      </w:pPr>
      <w:r w:rsidRPr="004B4B5E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                                                                                    32</w:t>
      </w:r>
    </w:p>
    <w:p w:rsidR="008279C3" w:rsidRDefault="008279C3" w:rsidP="008279C3">
      <w:pPr>
        <w:ind w:firstLine="709"/>
        <w:jc w:val="both"/>
        <w:rPr>
          <w:rFonts w:eastAsia="Times New Roman"/>
          <w:sz w:val="28"/>
          <w:szCs w:val="28"/>
        </w:rPr>
      </w:pPr>
    </w:p>
    <w:p w:rsidR="008279C3" w:rsidRPr="004B4B5E" w:rsidRDefault="008279C3" w:rsidP="008279C3">
      <w:pPr>
        <w:ind w:left="760"/>
        <w:rPr>
          <w:b/>
          <w:spacing w:val="-2"/>
          <w:sz w:val="28"/>
          <w:szCs w:val="28"/>
        </w:rPr>
      </w:pPr>
    </w:p>
    <w:p w:rsidR="008279C3" w:rsidRDefault="008279C3" w:rsidP="008279C3">
      <w:pPr>
        <w:pStyle w:val="1"/>
        <w:ind w:left="1120" w:firstLine="0"/>
        <w:jc w:val="both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8279C3" w:rsidRDefault="008279C3" w:rsidP="008279C3">
      <w:pPr>
        <w:pStyle w:val="1"/>
        <w:jc w:val="center"/>
        <w:rPr>
          <w:b/>
          <w:sz w:val="28"/>
          <w:szCs w:val="28"/>
        </w:rPr>
      </w:pPr>
    </w:p>
    <w:p w:rsidR="008279C3" w:rsidRDefault="008279C3" w:rsidP="008279C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FF5A6C">
        <w:rPr>
          <w:sz w:val="28"/>
          <w:szCs w:val="28"/>
        </w:rPr>
        <w:t>«</w:t>
      </w:r>
      <w:r>
        <w:rPr>
          <w:sz w:val="28"/>
          <w:szCs w:val="28"/>
        </w:rPr>
        <w:t>Организация и управление коммерческой деятельностью</w:t>
      </w:r>
      <w:r w:rsidRPr="00FF5A6C">
        <w:rPr>
          <w:sz w:val="28"/>
          <w:szCs w:val="28"/>
        </w:rPr>
        <w:t xml:space="preserve">»  </w:t>
      </w:r>
      <w:r w:rsidRPr="00F91871">
        <w:rPr>
          <w:color w:val="auto"/>
          <w:sz w:val="28"/>
          <w:szCs w:val="28"/>
        </w:rPr>
        <w:t xml:space="preserve">входит в </w:t>
      </w:r>
      <w:r>
        <w:rPr>
          <w:color w:val="auto"/>
          <w:sz w:val="28"/>
          <w:szCs w:val="28"/>
        </w:rPr>
        <w:t xml:space="preserve">состав Модуля 3 учебного плана – Организационно-управленческая деятельность в области товарного менеджмента. </w:t>
      </w:r>
      <w:r w:rsidRPr="00FF5A6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 xml:space="preserve">для студентов </w:t>
      </w:r>
      <w:r w:rsidR="004E1C02">
        <w:rPr>
          <w:sz w:val="28"/>
          <w:szCs w:val="28"/>
        </w:rPr>
        <w:t>за</w:t>
      </w:r>
      <w:r>
        <w:rPr>
          <w:sz w:val="28"/>
          <w:szCs w:val="28"/>
        </w:rPr>
        <w:t xml:space="preserve">очной формы обучения </w:t>
      </w:r>
      <w:r w:rsidRPr="00FF5A6C">
        <w:rPr>
          <w:sz w:val="28"/>
          <w:szCs w:val="28"/>
        </w:rPr>
        <w:t xml:space="preserve">составляет </w:t>
      </w:r>
      <w:r w:rsidRPr="004E1C02">
        <w:rPr>
          <w:sz w:val="28"/>
          <w:szCs w:val="28"/>
        </w:rPr>
        <w:t>6</w:t>
      </w:r>
      <w:r w:rsidRPr="00FF5A6C"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ных единиц (216  часов), в том числе самостоятельная работа – </w:t>
      </w:r>
      <w:r w:rsidRPr="004E1C02">
        <w:rPr>
          <w:sz w:val="28"/>
          <w:szCs w:val="28"/>
        </w:rPr>
        <w:t>2,25</w:t>
      </w:r>
      <w:r>
        <w:rPr>
          <w:sz w:val="28"/>
          <w:szCs w:val="28"/>
        </w:rPr>
        <w:t xml:space="preserve">  (81 час).</w:t>
      </w:r>
      <w:r w:rsidRPr="00FF5A6C">
        <w:rPr>
          <w:sz w:val="28"/>
          <w:szCs w:val="28"/>
        </w:rPr>
        <w:t xml:space="preserve"> </w:t>
      </w:r>
    </w:p>
    <w:p w:rsidR="008279C3" w:rsidRDefault="008279C3" w:rsidP="008279C3">
      <w:pPr>
        <w:ind w:firstLine="709"/>
        <w:jc w:val="both"/>
        <w:rPr>
          <w:sz w:val="28"/>
          <w:szCs w:val="28"/>
        </w:rPr>
      </w:pPr>
      <w:r w:rsidRPr="004E1C02">
        <w:rPr>
          <w:i/>
          <w:iCs/>
          <w:color w:val="000000"/>
          <w:sz w:val="28"/>
          <w:szCs w:val="28"/>
        </w:rPr>
        <w:t>Целью</w:t>
      </w:r>
      <w:r w:rsidRPr="00FF5A6C">
        <w:rPr>
          <w:iCs/>
          <w:color w:val="000000"/>
          <w:sz w:val="28"/>
          <w:szCs w:val="28"/>
        </w:rPr>
        <w:t xml:space="preserve"> </w:t>
      </w:r>
      <w:r w:rsidRPr="00EB5E1E">
        <w:rPr>
          <w:i/>
          <w:sz w:val="28"/>
          <w:szCs w:val="28"/>
        </w:rPr>
        <w:t>освоения дисциплины</w:t>
      </w:r>
      <w:r w:rsidRPr="00FF5A6C"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является формирование у студентов </w:t>
      </w:r>
      <w:r w:rsidRPr="0051651A">
        <w:rPr>
          <w:sz w:val="28"/>
          <w:szCs w:val="28"/>
        </w:rPr>
        <w:t xml:space="preserve">теоретических знаний </w:t>
      </w:r>
      <w:r>
        <w:rPr>
          <w:sz w:val="28"/>
          <w:szCs w:val="28"/>
        </w:rPr>
        <w:t xml:space="preserve">о базовых  закономерностях рациональной организации  и управления коммерческой деятельностью в торговле  </w:t>
      </w:r>
      <w:r w:rsidRPr="0051651A">
        <w:rPr>
          <w:sz w:val="28"/>
          <w:szCs w:val="28"/>
        </w:rPr>
        <w:t xml:space="preserve">и соответствующих практических </w:t>
      </w:r>
      <w:r>
        <w:rPr>
          <w:sz w:val="28"/>
          <w:szCs w:val="28"/>
        </w:rPr>
        <w:t xml:space="preserve">умений и </w:t>
      </w:r>
      <w:r w:rsidRPr="0051651A">
        <w:rPr>
          <w:sz w:val="28"/>
          <w:szCs w:val="28"/>
        </w:rPr>
        <w:t xml:space="preserve">навыков </w:t>
      </w:r>
      <w:r>
        <w:rPr>
          <w:sz w:val="28"/>
          <w:szCs w:val="28"/>
        </w:rPr>
        <w:t xml:space="preserve">при </w:t>
      </w:r>
      <w:r w:rsidRPr="0051651A">
        <w:rPr>
          <w:sz w:val="28"/>
          <w:szCs w:val="28"/>
        </w:rPr>
        <w:t>принятии адекватных предпринимательских решений.</w:t>
      </w:r>
    </w:p>
    <w:p w:rsidR="008279C3" w:rsidRPr="00DE1777" w:rsidRDefault="008279C3" w:rsidP="00956A0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Выполнение курсовой работы относится к  </w:t>
      </w:r>
      <w:r w:rsidRPr="00D01DEF">
        <w:rPr>
          <w:i/>
          <w:sz w:val="28"/>
        </w:rPr>
        <w:t>обязательным</w:t>
      </w:r>
      <w:r>
        <w:rPr>
          <w:sz w:val="28"/>
        </w:rPr>
        <w:t xml:space="preserve"> </w:t>
      </w:r>
      <w:r w:rsidRPr="00AD6733">
        <w:rPr>
          <w:i/>
          <w:sz w:val="28"/>
        </w:rPr>
        <w:t>формам</w:t>
      </w:r>
      <w:r>
        <w:rPr>
          <w:sz w:val="28"/>
        </w:rPr>
        <w:t xml:space="preserve"> самостоятельной работы студента. </w:t>
      </w:r>
      <w:r w:rsidRPr="00DE1777">
        <w:rPr>
          <w:rStyle w:val="s2"/>
          <w:sz w:val="28"/>
          <w:szCs w:val="28"/>
        </w:rPr>
        <w:t xml:space="preserve">Основной </w:t>
      </w:r>
      <w:r w:rsidRPr="00DF14AD">
        <w:rPr>
          <w:rStyle w:val="s2"/>
          <w:sz w:val="28"/>
          <w:szCs w:val="28"/>
        </w:rPr>
        <w:t>целью самостоятельной работы</w:t>
      </w:r>
      <w:r w:rsidRPr="00DE1777">
        <w:rPr>
          <w:rStyle w:val="s2"/>
          <w:sz w:val="28"/>
          <w:szCs w:val="28"/>
        </w:rPr>
        <w:t xml:space="preserve"> студентов является улучшение профессиональной подготовки специалистов высшей квалификации, направленное на формирование действенной системы фундаментальных и профессиональных знаний, умений и навыков, которые они могли бы свободно и самостоятельно применять в практической деятельности.</w:t>
      </w:r>
    </w:p>
    <w:p w:rsidR="008279C3" w:rsidRDefault="008279C3" w:rsidP="008279C3">
      <w:pPr>
        <w:ind w:firstLine="708"/>
        <w:jc w:val="both"/>
        <w:rPr>
          <w:sz w:val="28"/>
        </w:rPr>
      </w:pPr>
      <w:r w:rsidRPr="00F57E7B">
        <w:rPr>
          <w:sz w:val="28"/>
          <w:szCs w:val="28"/>
        </w:rPr>
        <w:t xml:space="preserve">Главной </w:t>
      </w:r>
      <w:r w:rsidRPr="004E1C02">
        <w:rPr>
          <w:sz w:val="28"/>
          <w:szCs w:val="28"/>
        </w:rPr>
        <w:t>целью</w:t>
      </w:r>
      <w:r w:rsidRPr="00F57E7B">
        <w:rPr>
          <w:sz w:val="28"/>
          <w:szCs w:val="28"/>
        </w:rPr>
        <w:t xml:space="preserve"> </w:t>
      </w:r>
      <w:r w:rsidRPr="00EB5E1E">
        <w:rPr>
          <w:i/>
          <w:sz w:val="28"/>
          <w:szCs w:val="28"/>
        </w:rPr>
        <w:t>выполнения курсовой работы</w:t>
      </w:r>
      <w:r w:rsidRPr="00F57E7B">
        <w:rPr>
          <w:sz w:val="28"/>
          <w:szCs w:val="28"/>
        </w:rPr>
        <w:t xml:space="preserve"> является дальнейшее углубление и расширение полученных студентами теоретиче</w:t>
      </w:r>
      <w:r w:rsidRPr="00F57E7B">
        <w:rPr>
          <w:sz w:val="28"/>
          <w:szCs w:val="28"/>
        </w:rPr>
        <w:softHyphen/>
        <w:t>ских знаний, практических умений и навыков в области</w:t>
      </w:r>
      <w:r>
        <w:rPr>
          <w:sz w:val="28"/>
          <w:szCs w:val="28"/>
        </w:rPr>
        <w:t xml:space="preserve"> организации и управления коммерческой деятельностью, освоение методики решения конкретных практических вопросов. </w:t>
      </w:r>
      <w:r>
        <w:rPr>
          <w:sz w:val="28"/>
        </w:rPr>
        <w:t xml:space="preserve"> </w:t>
      </w:r>
    </w:p>
    <w:p w:rsidR="008279C3" w:rsidRPr="00B801EE" w:rsidRDefault="008279C3" w:rsidP="008279C3">
      <w:pPr>
        <w:pStyle w:val="10"/>
        <w:shd w:val="clear" w:color="auto" w:fill="auto"/>
        <w:spacing w:before="0" w:line="240" w:lineRule="auto"/>
        <w:ind w:left="40" w:firstLine="811"/>
        <w:rPr>
          <w:sz w:val="28"/>
          <w:szCs w:val="28"/>
        </w:rPr>
      </w:pPr>
      <w:r w:rsidRPr="004E1C02">
        <w:rPr>
          <w:i/>
          <w:sz w:val="28"/>
          <w:szCs w:val="28"/>
        </w:rPr>
        <w:t xml:space="preserve">Задачами </w:t>
      </w:r>
      <w:r w:rsidRPr="004E68A2">
        <w:rPr>
          <w:b/>
          <w:i/>
          <w:sz w:val="28"/>
          <w:szCs w:val="28"/>
        </w:rPr>
        <w:t xml:space="preserve"> </w:t>
      </w:r>
      <w:r w:rsidRPr="00576C51">
        <w:rPr>
          <w:i/>
          <w:sz w:val="28"/>
          <w:szCs w:val="28"/>
        </w:rPr>
        <w:t>выполнения</w:t>
      </w:r>
      <w:r>
        <w:rPr>
          <w:b/>
          <w:i/>
          <w:sz w:val="28"/>
          <w:szCs w:val="28"/>
        </w:rPr>
        <w:t xml:space="preserve"> </w:t>
      </w:r>
      <w:r w:rsidRPr="00EB5E1E">
        <w:rPr>
          <w:i/>
          <w:sz w:val="28"/>
          <w:szCs w:val="28"/>
        </w:rPr>
        <w:t>курсовой</w:t>
      </w:r>
      <w:r w:rsidRPr="00EB5E1E">
        <w:rPr>
          <w:b/>
          <w:i/>
          <w:sz w:val="28"/>
          <w:szCs w:val="28"/>
        </w:rPr>
        <w:t xml:space="preserve"> </w:t>
      </w:r>
      <w:r w:rsidRPr="00EB5E1E">
        <w:rPr>
          <w:i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801EE">
        <w:rPr>
          <w:sz w:val="28"/>
          <w:szCs w:val="28"/>
        </w:rPr>
        <w:t xml:space="preserve"> являются:</w:t>
      </w:r>
    </w:p>
    <w:p w:rsidR="008279C3" w:rsidRPr="00075343" w:rsidRDefault="008279C3" w:rsidP="008279C3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B801EE">
        <w:rPr>
          <w:sz w:val="28"/>
          <w:szCs w:val="28"/>
        </w:rPr>
        <w:t>систематизация, расширение и закрепление полученных теорети</w:t>
      </w:r>
      <w:r w:rsidRPr="00B801EE">
        <w:rPr>
          <w:sz w:val="28"/>
          <w:szCs w:val="28"/>
        </w:rPr>
        <w:softHyphen/>
      </w:r>
      <w:r>
        <w:rPr>
          <w:sz w:val="28"/>
          <w:szCs w:val="28"/>
        </w:rPr>
        <w:t xml:space="preserve">ческих </w:t>
      </w:r>
      <w:r w:rsidRPr="00075343">
        <w:rPr>
          <w:sz w:val="28"/>
          <w:szCs w:val="28"/>
        </w:rPr>
        <w:t>знаний и практических навыков по</w:t>
      </w:r>
      <w:r>
        <w:rPr>
          <w:sz w:val="28"/>
          <w:szCs w:val="28"/>
        </w:rPr>
        <w:t xml:space="preserve"> дисциплине</w:t>
      </w:r>
      <w:r w:rsidRPr="00075343">
        <w:rPr>
          <w:sz w:val="28"/>
          <w:szCs w:val="28"/>
        </w:rPr>
        <w:t>;</w:t>
      </w:r>
    </w:p>
    <w:p w:rsidR="008279C3" w:rsidRPr="00075343" w:rsidRDefault="008279C3" w:rsidP="008279C3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EE4352">
        <w:rPr>
          <w:sz w:val="28"/>
          <w:szCs w:val="28"/>
        </w:rPr>
        <w:t>овладение методикой комплек</w:t>
      </w:r>
      <w:r>
        <w:rPr>
          <w:sz w:val="28"/>
          <w:szCs w:val="28"/>
        </w:rPr>
        <w:t xml:space="preserve">сного научного исследования по выбранной теме </w:t>
      </w:r>
      <w:r w:rsidRPr="00075343">
        <w:rPr>
          <w:sz w:val="28"/>
          <w:szCs w:val="28"/>
        </w:rPr>
        <w:t>и развитие навыков творческой самостоятель</w:t>
      </w:r>
      <w:r w:rsidRPr="00075343">
        <w:rPr>
          <w:sz w:val="28"/>
          <w:szCs w:val="28"/>
        </w:rPr>
        <w:softHyphen/>
        <w:t>ной работы;</w:t>
      </w:r>
    </w:p>
    <w:p w:rsidR="008279C3" w:rsidRDefault="008279C3" w:rsidP="008279C3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EE4352">
        <w:rPr>
          <w:sz w:val="28"/>
          <w:szCs w:val="28"/>
        </w:rPr>
        <w:t>выя</w:t>
      </w:r>
      <w:r>
        <w:rPr>
          <w:sz w:val="28"/>
          <w:szCs w:val="28"/>
        </w:rPr>
        <w:t xml:space="preserve">вление </w:t>
      </w:r>
      <w:r w:rsidRPr="00EE4352">
        <w:rPr>
          <w:sz w:val="28"/>
          <w:szCs w:val="28"/>
        </w:rPr>
        <w:t xml:space="preserve"> степени подготовленности студентов к самостоятель</w:t>
      </w:r>
      <w:r>
        <w:rPr>
          <w:sz w:val="28"/>
          <w:szCs w:val="28"/>
        </w:rPr>
        <w:softHyphen/>
        <w:t xml:space="preserve">ной </w:t>
      </w:r>
      <w:r w:rsidRPr="00075343">
        <w:rPr>
          <w:sz w:val="28"/>
          <w:szCs w:val="28"/>
        </w:rPr>
        <w:t>практической и научно-исследовательской работе по выбранному направлению подготовки  с учетом современных требований.</w:t>
      </w:r>
    </w:p>
    <w:p w:rsidR="00D96149" w:rsidRDefault="00D96149" w:rsidP="00D961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подготовлены в соответствии с рабочей программой дисциплины </w:t>
      </w:r>
      <w:r w:rsidRPr="00FF5A6C">
        <w:rPr>
          <w:sz w:val="28"/>
          <w:szCs w:val="28"/>
        </w:rPr>
        <w:t>«</w:t>
      </w:r>
      <w:r>
        <w:rPr>
          <w:sz w:val="28"/>
          <w:szCs w:val="28"/>
        </w:rPr>
        <w:t>Организация и управление коммерческой деятельностью</w:t>
      </w:r>
      <w:r w:rsidRPr="00FF5A6C">
        <w:rPr>
          <w:sz w:val="28"/>
          <w:szCs w:val="28"/>
        </w:rPr>
        <w:t xml:space="preserve">»  </w:t>
      </w:r>
      <w:r w:rsidRPr="00A34171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  <w:r w:rsidRPr="00041FD5">
        <w:rPr>
          <w:rFonts w:eastAsia="Times New Roman"/>
          <w:sz w:val="28"/>
          <w:szCs w:val="28"/>
        </w:rPr>
        <w:t>38.03.07 ТОВАРОВЕДЕНИЕ</w:t>
      </w:r>
      <w:r w:rsidR="00956A08">
        <w:rPr>
          <w:rFonts w:eastAsia="Times New Roman"/>
          <w:sz w:val="28"/>
          <w:szCs w:val="28"/>
        </w:rPr>
        <w:t xml:space="preserve"> Профиль подготовки Товарный менеджмент.</w:t>
      </w:r>
      <w:r>
        <w:rPr>
          <w:sz w:val="28"/>
          <w:szCs w:val="28"/>
        </w:rPr>
        <w:t xml:space="preserve">            </w:t>
      </w:r>
    </w:p>
    <w:p w:rsidR="00D96149" w:rsidRPr="00075343" w:rsidRDefault="00956A08" w:rsidP="004E1C02">
      <w:pPr>
        <w:ind w:firstLine="709"/>
        <w:jc w:val="both"/>
        <w:rPr>
          <w:sz w:val="28"/>
          <w:szCs w:val="28"/>
        </w:rPr>
      </w:pPr>
      <w:r w:rsidRPr="00A061E7">
        <w:rPr>
          <w:color w:val="000000"/>
          <w:sz w:val="28"/>
          <w:szCs w:val="28"/>
        </w:rPr>
        <w:t xml:space="preserve">Настоящие методические </w:t>
      </w:r>
      <w:r>
        <w:rPr>
          <w:color w:val="000000"/>
          <w:sz w:val="28"/>
          <w:szCs w:val="28"/>
        </w:rPr>
        <w:t xml:space="preserve">рекомендации  - ориентиры студентам в требованиях, предъявляемых к выполнению и аттестации </w:t>
      </w:r>
      <w:r w:rsidRPr="00A061E7">
        <w:rPr>
          <w:color w:val="000000"/>
          <w:sz w:val="28"/>
          <w:szCs w:val="28"/>
        </w:rPr>
        <w:t xml:space="preserve"> курсово</w:t>
      </w:r>
      <w:r>
        <w:rPr>
          <w:color w:val="000000"/>
          <w:sz w:val="28"/>
          <w:szCs w:val="28"/>
        </w:rPr>
        <w:t>й  работы.</w:t>
      </w:r>
      <w:r w:rsidR="004E1C02">
        <w:rPr>
          <w:color w:val="000000"/>
          <w:sz w:val="28"/>
          <w:szCs w:val="28"/>
        </w:rPr>
        <w:t xml:space="preserve"> </w:t>
      </w:r>
      <w:r w:rsidR="00D96149">
        <w:rPr>
          <w:sz w:val="28"/>
          <w:szCs w:val="28"/>
        </w:rPr>
        <w:t>В данной учебно-методической разработке представлены</w:t>
      </w:r>
      <w:r>
        <w:rPr>
          <w:sz w:val="28"/>
          <w:szCs w:val="28"/>
        </w:rPr>
        <w:t xml:space="preserve"> следующие разделы</w:t>
      </w:r>
      <w:r w:rsidR="00D96149">
        <w:rPr>
          <w:sz w:val="28"/>
          <w:szCs w:val="28"/>
        </w:rPr>
        <w:t>:</w:t>
      </w:r>
      <w:r>
        <w:rPr>
          <w:sz w:val="28"/>
          <w:szCs w:val="28"/>
        </w:rPr>
        <w:t xml:space="preserve"> общие требования к курсовым работам; содержание и оформление курсовой работы; примерная тематика курсовых работ; подготовка курсовой работы; проверка степени заимствования текста в курсовых работах; порядок аттестации по курсовым работам; список рекомендуемой литературы; приложения.</w:t>
      </w:r>
    </w:p>
    <w:sectPr w:rsidR="00D96149" w:rsidRPr="00075343" w:rsidSect="007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E0"/>
    <w:multiLevelType w:val="multilevel"/>
    <w:tmpl w:val="DC36A294"/>
    <w:lvl w:ilvl="0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20" w:hanging="2160"/>
      </w:pPr>
      <w:rPr>
        <w:rFonts w:hint="default"/>
        <w:color w:val="000000"/>
      </w:rPr>
    </w:lvl>
  </w:abstractNum>
  <w:abstractNum w:abstractNumId="1">
    <w:nsid w:val="01931CF7"/>
    <w:multiLevelType w:val="hybridMultilevel"/>
    <w:tmpl w:val="C2B0519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04487362"/>
    <w:multiLevelType w:val="hybridMultilevel"/>
    <w:tmpl w:val="8066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C3"/>
    <w:rsid w:val="00000350"/>
    <w:rsid w:val="00270C92"/>
    <w:rsid w:val="00287803"/>
    <w:rsid w:val="003D0123"/>
    <w:rsid w:val="004E1C02"/>
    <w:rsid w:val="005105DF"/>
    <w:rsid w:val="007F102C"/>
    <w:rsid w:val="00800CF5"/>
    <w:rsid w:val="008279C3"/>
    <w:rsid w:val="00956A08"/>
    <w:rsid w:val="00993D32"/>
    <w:rsid w:val="00B0777E"/>
    <w:rsid w:val="00D11FC8"/>
    <w:rsid w:val="00D37F2C"/>
    <w:rsid w:val="00D96149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279C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">
    <w:name w:val="Без интервала1"/>
    <w:uiPriority w:val="99"/>
    <w:rsid w:val="008279C3"/>
    <w:pPr>
      <w:widowControl w:val="0"/>
      <w:spacing w:after="0" w:line="240" w:lineRule="auto"/>
      <w:ind w:left="40" w:firstLine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rsid w:val="008279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8279C3"/>
    <w:pPr>
      <w:shd w:val="clear" w:color="auto" w:fill="FFFFFF"/>
      <w:spacing w:before="240" w:line="226" w:lineRule="exact"/>
      <w:ind w:firstLine="220"/>
      <w:jc w:val="both"/>
    </w:pPr>
    <w:rPr>
      <w:rFonts w:eastAsia="Times New Roman"/>
      <w:sz w:val="18"/>
      <w:szCs w:val="18"/>
      <w:lang w:eastAsia="en-US"/>
    </w:rPr>
  </w:style>
  <w:style w:type="paragraph" w:styleId="21">
    <w:name w:val="Body Text 2"/>
    <w:basedOn w:val="a"/>
    <w:link w:val="22"/>
    <w:rsid w:val="008279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8279C3"/>
    <w:pPr>
      <w:widowControl w:val="0"/>
      <w:autoSpaceDE w:val="0"/>
      <w:autoSpaceDN w:val="0"/>
      <w:adjustRightInd w:val="0"/>
      <w:spacing w:after="80" w:line="220" w:lineRule="auto"/>
      <w:ind w:left="320" w:right="-22"/>
      <w:jc w:val="center"/>
    </w:pPr>
    <w:rPr>
      <w:rFonts w:eastAsia="Times New Roman"/>
      <w:b/>
      <w:bCs/>
      <w:color w:val="000000"/>
      <w:sz w:val="18"/>
      <w:szCs w:val="18"/>
    </w:rPr>
  </w:style>
  <w:style w:type="character" w:customStyle="1" w:styleId="a7">
    <w:name w:val="Название Знак"/>
    <w:basedOn w:val="a0"/>
    <w:link w:val="a6"/>
    <w:rsid w:val="008279C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Default">
    <w:name w:val="Default"/>
    <w:rsid w:val="00827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8279C3"/>
  </w:style>
  <w:style w:type="paragraph" w:styleId="a8">
    <w:name w:val="Subtitle"/>
    <w:basedOn w:val="a"/>
    <w:link w:val="a9"/>
    <w:qFormat/>
    <w:rsid w:val="008279C3"/>
    <w:pPr>
      <w:jc w:val="center"/>
    </w:pPr>
    <w:rPr>
      <w:rFonts w:eastAsia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827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79C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27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2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279C3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">
    <w:name w:val="Без интервала1"/>
    <w:uiPriority w:val="99"/>
    <w:rsid w:val="008279C3"/>
    <w:pPr>
      <w:widowControl w:val="0"/>
      <w:spacing w:after="0" w:line="240" w:lineRule="auto"/>
      <w:ind w:left="40" w:firstLine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rsid w:val="008279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8279C3"/>
    <w:pPr>
      <w:shd w:val="clear" w:color="auto" w:fill="FFFFFF"/>
      <w:spacing w:before="240" w:line="226" w:lineRule="exact"/>
      <w:ind w:firstLine="220"/>
      <w:jc w:val="both"/>
    </w:pPr>
    <w:rPr>
      <w:rFonts w:eastAsia="Times New Roman"/>
      <w:sz w:val="18"/>
      <w:szCs w:val="18"/>
      <w:lang w:eastAsia="en-US"/>
    </w:rPr>
  </w:style>
  <w:style w:type="paragraph" w:styleId="21">
    <w:name w:val="Body Text 2"/>
    <w:basedOn w:val="a"/>
    <w:link w:val="22"/>
    <w:rsid w:val="008279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8279C3"/>
    <w:pPr>
      <w:widowControl w:val="0"/>
      <w:autoSpaceDE w:val="0"/>
      <w:autoSpaceDN w:val="0"/>
      <w:adjustRightInd w:val="0"/>
      <w:spacing w:after="80" w:line="220" w:lineRule="auto"/>
      <w:ind w:left="320" w:right="-22"/>
      <w:jc w:val="center"/>
    </w:pPr>
    <w:rPr>
      <w:rFonts w:eastAsia="Times New Roman"/>
      <w:b/>
      <w:bCs/>
      <w:color w:val="000000"/>
      <w:sz w:val="18"/>
      <w:szCs w:val="18"/>
    </w:rPr>
  </w:style>
  <w:style w:type="character" w:customStyle="1" w:styleId="a7">
    <w:name w:val="Название Знак"/>
    <w:basedOn w:val="a0"/>
    <w:link w:val="a6"/>
    <w:rsid w:val="008279C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Default">
    <w:name w:val="Default"/>
    <w:rsid w:val="00827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8279C3"/>
  </w:style>
  <w:style w:type="paragraph" w:styleId="a8">
    <w:name w:val="Subtitle"/>
    <w:basedOn w:val="a"/>
    <w:link w:val="a9"/>
    <w:qFormat/>
    <w:rsid w:val="008279C3"/>
    <w:pPr>
      <w:jc w:val="center"/>
    </w:pPr>
    <w:rPr>
      <w:rFonts w:eastAsia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827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79C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27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2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333</cp:lastModifiedBy>
  <cp:revision>2</cp:revision>
  <dcterms:created xsi:type="dcterms:W3CDTF">2017-12-29T06:12:00Z</dcterms:created>
  <dcterms:modified xsi:type="dcterms:W3CDTF">2017-12-29T06:12:00Z</dcterms:modified>
</cp:coreProperties>
</file>