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FF" w:rsidRDefault="00547AFF" w:rsidP="00FD139B">
      <w:pPr>
        <w:jc w:val="both"/>
        <w:rPr>
          <w:rStyle w:val="a3"/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8410276"/>
            <wp:effectExtent l="0" t="0" r="3175" b="0"/>
            <wp:docPr id="1" name="Рисунок 1" descr="D:\На сайт\2016-02-19\афиша методолог.мастерско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2016-02-19\афиша методолог.мастерской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FF" w:rsidRDefault="00547AFF" w:rsidP="00FD139B">
      <w:pPr>
        <w:jc w:val="both"/>
        <w:rPr>
          <w:rStyle w:val="a3"/>
          <w:rFonts w:ascii="Tahoma" w:hAnsi="Tahoma" w:cs="Tahoma"/>
          <w:sz w:val="24"/>
          <w:szCs w:val="24"/>
          <w:shd w:val="clear" w:color="auto" w:fill="FFFFFF"/>
        </w:rPr>
      </w:pPr>
    </w:p>
    <w:p w:rsidR="00547AFF" w:rsidRDefault="00547AFF" w:rsidP="00FD139B">
      <w:pPr>
        <w:jc w:val="both"/>
        <w:rPr>
          <w:rStyle w:val="a3"/>
          <w:rFonts w:ascii="Tahoma" w:hAnsi="Tahoma" w:cs="Tahoma"/>
          <w:sz w:val="24"/>
          <w:szCs w:val="24"/>
          <w:shd w:val="clear" w:color="auto" w:fill="FFFFFF"/>
        </w:rPr>
      </w:pPr>
    </w:p>
    <w:p w:rsidR="00F1663E" w:rsidRPr="00547AFF" w:rsidRDefault="00F1663E" w:rsidP="00547AFF">
      <w:pPr>
        <w:pStyle w:val="1"/>
        <w:rPr>
          <w:rStyle w:val="a3"/>
          <w:rFonts w:cstheme="majorBidi"/>
          <w:b/>
          <w:bCs/>
        </w:rPr>
      </w:pPr>
      <w:r w:rsidRPr="00547AFF">
        <w:rPr>
          <w:rStyle w:val="a3"/>
          <w:rFonts w:cstheme="majorBidi"/>
          <w:b/>
          <w:bCs/>
        </w:rPr>
        <w:lastRenderedPageBreak/>
        <w:t>Кафедра экономической теории приглашает</w:t>
      </w:r>
    </w:p>
    <w:p w:rsidR="00625F6D" w:rsidRPr="00547AFF" w:rsidRDefault="00625F6D" w:rsidP="00FD139B">
      <w:pPr>
        <w:jc w:val="both"/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29 февраля в Т</w:t>
      </w:r>
      <w:r w:rsidR="00F1663E" w:rsidRPr="00547A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в</w:t>
      </w:r>
      <w:r w:rsidRPr="00547A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ерской областной библиотеке им. А.М. Горького в 18-00 состоится открытие весенней сессии заседаний методологической мастерской «Метод структурных уровней». Первая встреча раскроет сквозную тему сессии – «О древней и новой России» и будет основана на прочтении и осмыслении текста Н.М. Карамзина «Записка о древней и новой России в ее политическом и гражданском отношениях» (1811).</w:t>
      </w:r>
    </w:p>
    <w:p w:rsidR="00625F6D" w:rsidRPr="00547AFF" w:rsidRDefault="00625F6D" w:rsidP="00FD139B">
      <w:pPr>
        <w:jc w:val="both"/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Указом Президента РФ 2016 год объявлен в России Годом Карамзина – в ознаменование 250-летия со дня рождения известного р</w:t>
      </w:r>
      <w:bookmarkStart w:id="0" w:name="_GoBack"/>
      <w:bookmarkEnd w:id="0"/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усского историографа и писателя. В наше тревожное время Николай Михайлович Карамзин (1766—1826) вновь стал «культурным героем», все пристальнее мы всматриваемся в наследие и личность писателя. Какие механизмы задействованы в актуализации творчества Карамзина? Почему текст «Записки о древней и новой России…» звучит сегодня так остро и полемично?</w:t>
      </w:r>
      <w:r w:rsidR="00C07485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</w:p>
    <w:p w:rsidR="00C07485" w:rsidRPr="00547AFF" w:rsidRDefault="00C07485" w:rsidP="00C07485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sz w:val="28"/>
          <w:szCs w:val="28"/>
          <w:shd w:val="clear" w:color="auto" w:fill="FFFFFF"/>
        </w:rPr>
        <w:t>Обсуждение выдающегося памятника национальной государственной мысли станет центральной темой заседания.</w:t>
      </w:r>
    </w:p>
    <w:p w:rsidR="00C07485" w:rsidRPr="00547AFF" w:rsidRDefault="00C07485" w:rsidP="00C07485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Специальный гость – Мария Шувалова, </w:t>
      </w:r>
      <w:r w:rsidR="008E5457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кандидат философских наук, </w:t>
      </w:r>
      <w:r w:rsidRPr="00547AFF">
        <w:rPr>
          <w:rFonts w:ascii="Times New Roman" w:hAnsi="Times New Roman"/>
          <w:sz w:val="28"/>
          <w:szCs w:val="28"/>
          <w:shd w:val="clear" w:color="auto" w:fill="FFFFFF"/>
        </w:rPr>
        <w:t>ученый секретарь Тверской областной картинной галереи.</w:t>
      </w:r>
    </w:p>
    <w:p w:rsidR="00C07485" w:rsidRPr="00547AFF" w:rsidRDefault="00C07485" w:rsidP="00C07485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Приглашаем историков, политологов, экономистов,</w:t>
      </w:r>
      <w:r w:rsidR="007D6E82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культурологов –</w:t>
      </w: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всех, кому интересна тема развития России.</w:t>
      </w:r>
    </w:p>
    <w:p w:rsidR="00A01205" w:rsidRPr="00547AFF" w:rsidRDefault="00A01205" w:rsidP="00C07485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Начало в 18-00, вход свободный. 16+.</w:t>
      </w:r>
    </w:p>
    <w:p w:rsidR="00F1663E" w:rsidRPr="00547AFF" w:rsidRDefault="00F1663E" w:rsidP="00C07485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Научный руководитель мастерской:</w:t>
      </w:r>
    </w:p>
    <w:p w:rsidR="00F1663E" w:rsidRPr="00547AFF" w:rsidRDefault="00F1663E" w:rsidP="00C07485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Доктор экономических наук, профессор, зав. кафедрой экономической теории Людмила </w:t>
      </w:r>
      <w:proofErr w:type="spellStart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Карасёва</w:t>
      </w:r>
      <w:proofErr w:type="spellEnd"/>
    </w:p>
    <w:p w:rsidR="00F1663E" w:rsidRPr="00547AFF" w:rsidRDefault="00F1663E" w:rsidP="00FD139B">
      <w:pPr>
        <w:jc w:val="both"/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Для справки:</w:t>
      </w:r>
    </w:p>
    <w:p w:rsidR="00126254" w:rsidRPr="00547AFF" w:rsidRDefault="00126254" w:rsidP="00FD139B">
      <w:pPr>
        <w:jc w:val="both"/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547A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Николай Михайлович Карамзин</w:t>
      </w: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(1766—1826) – крупный поэт, замечательный прозаик, реформатор русского языка, издатель, «первый наш историк и последний летописец» (А.С. Пушкин)</w:t>
      </w:r>
      <w:r w:rsidR="001A5E96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, общественная личность и публицист, «первый русский интеллигент» (Д.С. Лихачев)</w:t>
      </w: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  <w:r w:rsidR="001A5E96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Личность и творчество Карамзина – монументальное и парадоксальное явление русской культуры.</w:t>
      </w:r>
    </w:p>
    <w:p w:rsidR="00625F6D" w:rsidRPr="00547AFF" w:rsidRDefault="00C07485" w:rsidP="00FD139B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«Записка о древней и новой России</w:t>
      </w:r>
      <w:r w:rsidR="008534B4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…</w:t>
      </w: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» </w:t>
      </w:r>
      <w:r w:rsidR="00625F6D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был</w:t>
      </w:r>
      <w:r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а написана</w:t>
      </w:r>
      <w:r w:rsidR="00625F6D" w:rsidRPr="00547A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по просьбе </w:t>
      </w:r>
      <w:r w:rsidRPr="00547AFF">
        <w:rPr>
          <w:rStyle w:val="a3"/>
          <w:rFonts w:ascii="Times New Roman" w:hAnsi="Times New Roman"/>
          <w:b w:val="0"/>
          <w:sz w:val="28"/>
          <w:szCs w:val="28"/>
        </w:rPr>
        <w:t>В</w:t>
      </w:r>
      <w:r w:rsidR="00625F6D" w:rsidRPr="00547AFF">
        <w:rPr>
          <w:rStyle w:val="a3"/>
          <w:rFonts w:ascii="Times New Roman" w:hAnsi="Times New Roman"/>
          <w:b w:val="0"/>
          <w:sz w:val="28"/>
          <w:szCs w:val="28"/>
        </w:rPr>
        <w:t>еликой</w:t>
      </w:r>
      <w:r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 К</w:t>
      </w:r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нягини Екатерины Павловны, младшей сестры </w:t>
      </w:r>
      <w:r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императора </w:t>
      </w:r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Александра I, одной из самых образованных и влиятельных женщин своего времени. </w:t>
      </w:r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Карамзин познакомился с ней в </w:t>
      </w:r>
      <w:smartTag w:uri="urn:schemas-microsoft-com:office:smarttags" w:element="metricconverter">
        <w:smartTagPr>
          <w:attr w:name="ProductID" w:val="1809 г"/>
        </w:smartTagPr>
        <w:r w:rsidR="00625F6D" w:rsidRPr="00547AFF">
          <w:rPr>
            <w:rFonts w:ascii="Times New Roman" w:hAnsi="Times New Roman"/>
            <w:sz w:val="28"/>
            <w:szCs w:val="28"/>
            <w:shd w:val="clear" w:color="auto" w:fill="FFFFFF"/>
          </w:rPr>
          <w:t>1809 г</w:t>
        </w:r>
      </w:smartTag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., а в </w:t>
      </w:r>
      <w:smartTag w:uri="urn:schemas-microsoft-com:office:smarttags" w:element="metricconverter">
        <w:smartTagPr>
          <w:attr w:name="ProductID" w:val="1810 г"/>
        </w:smartTagPr>
        <w:r w:rsidR="00625F6D" w:rsidRPr="00547AFF">
          <w:rPr>
            <w:rFonts w:ascii="Times New Roman" w:hAnsi="Times New Roman"/>
            <w:sz w:val="28"/>
            <w:szCs w:val="28"/>
            <w:shd w:val="clear" w:color="auto" w:fill="FFFFFF"/>
          </w:rPr>
          <w:t>1810 г</w:t>
        </w:r>
      </w:smartTag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>. неско</w:t>
      </w:r>
      <w:r w:rsidRPr="00547AFF">
        <w:rPr>
          <w:rFonts w:ascii="Times New Roman" w:hAnsi="Times New Roman"/>
          <w:sz w:val="28"/>
          <w:szCs w:val="28"/>
          <w:shd w:val="clear" w:color="auto" w:fill="FFFFFF"/>
        </w:rPr>
        <w:t>лько раз приезжал в Тверь, где В</w:t>
      </w:r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еликая </w:t>
      </w:r>
      <w:r w:rsidRPr="00547AFF">
        <w:rPr>
          <w:rFonts w:ascii="Times New Roman" w:hAnsi="Times New Roman"/>
          <w:sz w:val="28"/>
          <w:szCs w:val="28"/>
          <w:shd w:val="clear" w:color="auto" w:fill="FFFFFF"/>
        </w:rPr>
        <w:t>Княгиня жила со своим мужем, П</w:t>
      </w:r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ринцем Георгом </w:t>
      </w:r>
      <w:proofErr w:type="spellStart"/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>Ольденбургским</w:t>
      </w:r>
      <w:proofErr w:type="spellEnd"/>
      <w:r w:rsidR="00625F6D"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 – губернатором тверским, ярославским и новгородским.</w:t>
      </w:r>
    </w:p>
    <w:p w:rsidR="00625F6D" w:rsidRPr="00547AFF" w:rsidRDefault="00625F6D" w:rsidP="00FD139B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sz w:val="28"/>
          <w:szCs w:val="28"/>
          <w:shd w:val="clear" w:color="auto" w:fill="FFFFFF"/>
        </w:rPr>
        <w:t xml:space="preserve">В Тверском императорском дворце Карамзин читал первые тома «Истории государства Российского», был представлен Императору и беседовал с ним. 17 марта 1811 года историк передает императору «Записку…». Ночью перед отъездом Александр читает ее, но воспринимает довольно холодно. Записка остается в Твери. Публикация текста, находившегося в XIX веке под цензурным запретом, растянулась на столетия, и первое издание, отвечающее современным научным требованиям, состоялось только в </w:t>
      </w:r>
      <w:smartTag w:uri="urn:schemas-microsoft-com:office:smarttags" w:element="metricconverter">
        <w:smartTagPr>
          <w:attr w:name="ProductID" w:val="1988 г"/>
        </w:smartTagPr>
        <w:r w:rsidRPr="00547AFF">
          <w:rPr>
            <w:rFonts w:ascii="Times New Roman" w:hAnsi="Times New Roman"/>
            <w:sz w:val="28"/>
            <w:szCs w:val="28"/>
            <w:shd w:val="clear" w:color="auto" w:fill="FFFFFF"/>
          </w:rPr>
          <w:t>1988 г</w:t>
        </w:r>
      </w:smartTag>
      <w:r w:rsidRPr="00547AF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25F6D" w:rsidRPr="00547AFF" w:rsidRDefault="007D6E82" w:rsidP="007D6E82">
      <w:p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С полным текстом «Записки…» можно ознакомится в читальном зале </w:t>
      </w:r>
      <w:r w:rsidR="00F1663E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Тверской областной </w:t>
      </w: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библиотеки</w:t>
      </w:r>
      <w:r w:rsidR="00F1663E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им. А.М. Горького (</w:t>
      </w:r>
      <w:proofErr w:type="gramStart"/>
      <w:r w:rsidR="00F1663E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Свободный</w:t>
      </w:r>
      <w:proofErr w:type="gramEnd"/>
      <w:r w:rsidR="00F1663E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пер, 28)</w:t>
      </w:r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вопросы для обсуждения на заседании – по запросу у секретаря мастерской Алексея </w:t>
      </w:r>
      <w:proofErr w:type="spellStart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Зинатулина</w:t>
      </w:r>
      <w:proofErr w:type="spellEnd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F1663E"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– </w:t>
      </w:r>
      <w:proofErr w:type="spellStart"/>
      <w:r w:rsidRPr="00547AFF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alexz</w:t>
      </w:r>
      <w:proofErr w:type="spellEnd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2011@</w:t>
      </w:r>
      <w:proofErr w:type="spellStart"/>
      <w:r w:rsidRPr="00547AFF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yandex</w:t>
      </w:r>
      <w:proofErr w:type="spellEnd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proofErr w:type="spellStart"/>
      <w:r w:rsidRPr="00547AFF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ru</w:t>
      </w:r>
      <w:proofErr w:type="spellEnd"/>
      <w:r w:rsidRPr="00547A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sectPr w:rsidR="00625F6D" w:rsidRPr="00547AFF" w:rsidSect="00644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1FE1"/>
    <w:multiLevelType w:val="hybridMultilevel"/>
    <w:tmpl w:val="A69C2632"/>
    <w:lvl w:ilvl="0" w:tplc="B574A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F76DA9"/>
    <w:multiLevelType w:val="hybridMultilevel"/>
    <w:tmpl w:val="55DAF946"/>
    <w:lvl w:ilvl="0" w:tplc="B574A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7931546"/>
    <w:multiLevelType w:val="hybridMultilevel"/>
    <w:tmpl w:val="B0E2589E"/>
    <w:lvl w:ilvl="0" w:tplc="20F4A82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3D1692"/>
    <w:multiLevelType w:val="hybridMultilevel"/>
    <w:tmpl w:val="0930F6E6"/>
    <w:lvl w:ilvl="0" w:tplc="B574A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D962FB"/>
    <w:multiLevelType w:val="hybridMultilevel"/>
    <w:tmpl w:val="0AB41E6A"/>
    <w:lvl w:ilvl="0" w:tplc="20F4A82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9B71362"/>
    <w:multiLevelType w:val="hybridMultilevel"/>
    <w:tmpl w:val="76921A1C"/>
    <w:lvl w:ilvl="0" w:tplc="8F1830B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EE80EF4"/>
    <w:multiLevelType w:val="hybridMultilevel"/>
    <w:tmpl w:val="06D8F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5EA555F"/>
    <w:multiLevelType w:val="hybridMultilevel"/>
    <w:tmpl w:val="CEBA4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708F6"/>
    <w:multiLevelType w:val="hybridMultilevel"/>
    <w:tmpl w:val="94E20DBA"/>
    <w:lvl w:ilvl="0" w:tplc="B574A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EC23A80"/>
    <w:multiLevelType w:val="hybridMultilevel"/>
    <w:tmpl w:val="D9680764"/>
    <w:lvl w:ilvl="0" w:tplc="20F4A82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E76C2C"/>
    <w:multiLevelType w:val="hybridMultilevel"/>
    <w:tmpl w:val="42D40B14"/>
    <w:lvl w:ilvl="0" w:tplc="8F1830B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3A43550"/>
    <w:multiLevelType w:val="hybridMultilevel"/>
    <w:tmpl w:val="190EA918"/>
    <w:lvl w:ilvl="0" w:tplc="8F1830B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8BB78E5"/>
    <w:multiLevelType w:val="hybridMultilevel"/>
    <w:tmpl w:val="7ED642E2"/>
    <w:lvl w:ilvl="0" w:tplc="20F4A82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9"/>
  </w:num>
  <w:num w:numId="8">
    <w:abstractNumId w:val="12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67"/>
    <w:rsid w:val="000156BE"/>
    <w:rsid w:val="00085969"/>
    <w:rsid w:val="00126254"/>
    <w:rsid w:val="001A5E96"/>
    <w:rsid w:val="001B3126"/>
    <w:rsid w:val="001C0D06"/>
    <w:rsid w:val="001C4D1A"/>
    <w:rsid w:val="002340B7"/>
    <w:rsid w:val="00240962"/>
    <w:rsid w:val="00295EE2"/>
    <w:rsid w:val="002B2D1E"/>
    <w:rsid w:val="002E673D"/>
    <w:rsid w:val="003A66B3"/>
    <w:rsid w:val="003C156B"/>
    <w:rsid w:val="00411522"/>
    <w:rsid w:val="004F5834"/>
    <w:rsid w:val="00547AFF"/>
    <w:rsid w:val="005E5C7F"/>
    <w:rsid w:val="00600095"/>
    <w:rsid w:val="00602317"/>
    <w:rsid w:val="00625F6D"/>
    <w:rsid w:val="00644AF3"/>
    <w:rsid w:val="006D2EEE"/>
    <w:rsid w:val="00757A67"/>
    <w:rsid w:val="007D6E82"/>
    <w:rsid w:val="008534B4"/>
    <w:rsid w:val="008E5457"/>
    <w:rsid w:val="008E5709"/>
    <w:rsid w:val="009178AB"/>
    <w:rsid w:val="009679F0"/>
    <w:rsid w:val="00980749"/>
    <w:rsid w:val="009C2923"/>
    <w:rsid w:val="00A01205"/>
    <w:rsid w:val="00A31484"/>
    <w:rsid w:val="00A32B40"/>
    <w:rsid w:val="00A97E63"/>
    <w:rsid w:val="00AC4D2B"/>
    <w:rsid w:val="00AC6BCC"/>
    <w:rsid w:val="00B35EFD"/>
    <w:rsid w:val="00B45CE5"/>
    <w:rsid w:val="00B939D0"/>
    <w:rsid w:val="00B97682"/>
    <w:rsid w:val="00BE1091"/>
    <w:rsid w:val="00C07485"/>
    <w:rsid w:val="00C3164E"/>
    <w:rsid w:val="00D2518B"/>
    <w:rsid w:val="00D35E79"/>
    <w:rsid w:val="00D85F77"/>
    <w:rsid w:val="00DE6ED1"/>
    <w:rsid w:val="00EA1706"/>
    <w:rsid w:val="00EB2D2D"/>
    <w:rsid w:val="00ED3A85"/>
    <w:rsid w:val="00F13D3A"/>
    <w:rsid w:val="00F1663E"/>
    <w:rsid w:val="00F24AC5"/>
    <w:rsid w:val="00FB3C67"/>
    <w:rsid w:val="00FC5BC6"/>
    <w:rsid w:val="00FD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A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47AF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47A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547A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FB3C67"/>
    <w:rPr>
      <w:rFonts w:cs="Times New Roman"/>
      <w:b/>
      <w:bCs/>
    </w:rPr>
  </w:style>
  <w:style w:type="paragraph" w:styleId="HTML">
    <w:name w:val="HTML Preformatted"/>
    <w:basedOn w:val="a"/>
    <w:link w:val="HTML0"/>
    <w:uiPriority w:val="99"/>
    <w:semiHidden/>
    <w:rsid w:val="00FD1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FD139B"/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4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A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47A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47AF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10">
    <w:name w:val="Заголовок 1 Знак"/>
    <w:basedOn w:val="a0"/>
    <w:link w:val="1"/>
    <w:rsid w:val="00547AFF"/>
    <w:rPr>
      <w:rFonts w:ascii="Times New Roman" w:eastAsiaTheme="majorEastAsia" w:hAnsi="Times New Roman" w:cstheme="majorBidi"/>
      <w:b/>
      <w:bCs/>
      <w:cap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8A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47AF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ap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47A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547A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FB3C67"/>
    <w:rPr>
      <w:rFonts w:cs="Times New Roman"/>
      <w:b/>
      <w:bCs/>
    </w:rPr>
  </w:style>
  <w:style w:type="paragraph" w:styleId="HTML">
    <w:name w:val="HTML Preformatted"/>
    <w:basedOn w:val="a"/>
    <w:link w:val="HTML0"/>
    <w:uiPriority w:val="99"/>
    <w:semiHidden/>
    <w:rsid w:val="00FD1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FD139B"/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47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A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47A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47AF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10">
    <w:name w:val="Заголовок 1 Знак"/>
    <w:basedOn w:val="a0"/>
    <w:link w:val="1"/>
    <w:rsid w:val="00547AFF"/>
    <w:rPr>
      <w:rFonts w:ascii="Times New Roman" w:eastAsiaTheme="majorEastAsia" w:hAnsi="Times New Roman" w:cstheme="majorBidi"/>
      <w:b/>
      <w:bCs/>
      <w:cap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Ольга</cp:lastModifiedBy>
  <cp:revision>2</cp:revision>
  <dcterms:created xsi:type="dcterms:W3CDTF">2016-02-19T11:54:00Z</dcterms:created>
  <dcterms:modified xsi:type="dcterms:W3CDTF">2016-02-19T11:54:00Z</dcterms:modified>
</cp:coreProperties>
</file>