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E5" w:rsidRPr="0002523C" w:rsidRDefault="002D02CC" w:rsidP="00905B99">
      <w:pPr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shd w:val="clear" w:color="auto" w:fill="FFFFFF"/>
          <w:lang w:eastAsia="ru-RU"/>
        </w:rPr>
      </w:pPr>
      <w:r w:rsidRPr="0002523C">
        <w:rPr>
          <w:rFonts w:eastAsia="Times New Roman" w:cstheme="minorHAnsi"/>
          <w:b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BB7CEF">
        <w:rPr>
          <w:rFonts w:eastAsia="Times New Roman" w:cstheme="minorHAnsi"/>
          <w:b/>
          <w:color w:val="FF0000"/>
          <w:sz w:val="28"/>
          <w:szCs w:val="28"/>
          <w:shd w:val="clear" w:color="auto" w:fill="FFFFFF"/>
          <w:lang w:eastAsia="ru-RU"/>
        </w:rPr>
        <w:t>участники конференции</w:t>
      </w:r>
      <w:r w:rsidRPr="0002523C">
        <w:rPr>
          <w:rFonts w:eastAsia="Times New Roman" w:cstheme="minorHAnsi"/>
          <w:b/>
          <w:color w:val="FF0000"/>
          <w:sz w:val="28"/>
          <w:szCs w:val="28"/>
          <w:shd w:val="clear" w:color="auto" w:fill="FFFFFF"/>
          <w:lang w:eastAsia="ru-RU"/>
        </w:rPr>
        <w:t>!</w:t>
      </w:r>
    </w:p>
    <w:p w:rsidR="005064DA" w:rsidRPr="005064DA" w:rsidRDefault="002D02CC" w:rsidP="00905B99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Приглашаем</w:t>
      </w:r>
      <w:r w:rsidRPr="005064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Вас</w:t>
      </w:r>
      <w:r w:rsidRPr="005064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принять</w:t>
      </w:r>
      <w:r w:rsidRPr="005064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участие</w:t>
      </w:r>
      <w:r w:rsidRPr="005064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в</w:t>
      </w:r>
      <w:r w:rsidRPr="005064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публикации</w:t>
      </w:r>
      <w:r w:rsidRPr="005064DA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A2F87"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книг</w:t>
      </w:r>
      <w:r w:rsidR="007A6186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и</w:t>
      </w:r>
    </w:p>
    <w:p w:rsidR="005064DA" w:rsidRPr="005064DA" w:rsidRDefault="00BB7CEF" w:rsidP="00905B99">
      <w:pPr>
        <w:spacing w:before="120" w:after="120" w:line="240" w:lineRule="auto"/>
        <w:jc w:val="center"/>
        <w:rPr>
          <w:rFonts w:eastAsia="Times New Roman" w:cstheme="minorHAnsi"/>
          <w:b/>
          <w:bCs/>
          <w:color w:val="7030A0"/>
          <w:sz w:val="28"/>
          <w:szCs w:val="28"/>
          <w:shd w:val="clear" w:color="auto" w:fill="FFFFFF"/>
          <w:lang w:val="en-US" w:eastAsia="ru-RU"/>
        </w:rPr>
      </w:pPr>
      <w:r w:rsidRPr="005064DA">
        <w:rPr>
          <w:rFonts w:eastAsia="Times New Roman" w:cstheme="minorHAnsi"/>
          <w:b/>
          <w:bCs/>
          <w:color w:val="7030A0"/>
          <w:sz w:val="28"/>
          <w:szCs w:val="28"/>
          <w:shd w:val="clear" w:color="auto" w:fill="FFFFFF"/>
          <w:lang w:val="en-US" w:eastAsia="ru-RU"/>
        </w:rPr>
        <w:t>«Industry 4.0: Implications for Management</w:t>
      </w:r>
      <w:proofErr w:type="gramStart"/>
      <w:r w:rsidRPr="005064DA">
        <w:rPr>
          <w:rFonts w:eastAsia="Times New Roman" w:cstheme="minorHAnsi"/>
          <w:b/>
          <w:bCs/>
          <w:color w:val="7030A0"/>
          <w:sz w:val="28"/>
          <w:szCs w:val="28"/>
          <w:shd w:val="clear" w:color="auto" w:fill="FFFFFF"/>
          <w:lang w:val="en-US" w:eastAsia="ru-RU"/>
        </w:rPr>
        <w:t>,  Economics</w:t>
      </w:r>
      <w:proofErr w:type="gramEnd"/>
      <w:r w:rsidRPr="005064DA">
        <w:rPr>
          <w:rFonts w:eastAsia="Times New Roman" w:cstheme="minorHAnsi"/>
          <w:b/>
          <w:bCs/>
          <w:color w:val="7030A0"/>
          <w:sz w:val="28"/>
          <w:szCs w:val="28"/>
          <w:shd w:val="clear" w:color="auto" w:fill="FFFFFF"/>
          <w:lang w:val="en-US" w:eastAsia="ru-RU"/>
        </w:rPr>
        <w:t xml:space="preserve"> and Law»</w:t>
      </w:r>
    </w:p>
    <w:p w:rsidR="00D909E5" w:rsidRDefault="00AA2F87" w:rsidP="00905B99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val="en-US" w:eastAsia="ru-RU"/>
        </w:rPr>
      </w:pP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издательства</w:t>
      </w:r>
      <w:r w:rsidRPr="00BB7CEF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="00BB7CEF" w:rsidRPr="005064DA">
        <w:rPr>
          <w:rFonts w:eastAsia="Times New Roman" w:cstheme="minorHAnsi"/>
          <w:b/>
          <w:color w:val="7030A0"/>
          <w:sz w:val="28"/>
          <w:szCs w:val="28"/>
          <w:shd w:val="clear" w:color="auto" w:fill="FFFFFF"/>
          <w:lang w:val="en-US" w:eastAsia="ru-RU"/>
        </w:rPr>
        <w:t>De Gruyter</w:t>
      </w:r>
      <w:r w:rsidRPr="005064DA">
        <w:rPr>
          <w:rFonts w:eastAsia="Times New Roman" w:cstheme="minorHAnsi"/>
          <w:color w:val="7030A0"/>
          <w:sz w:val="28"/>
          <w:szCs w:val="28"/>
          <w:shd w:val="clear" w:color="auto" w:fill="FFFFFF"/>
          <w:lang w:val="en-US"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серии</w:t>
      </w:r>
      <w:r w:rsidRPr="00BB7CEF">
        <w:rPr>
          <w:rFonts w:eastAsia="Times New Roman" w:cstheme="minorHAnsi"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 w:rsidRPr="00597360">
        <w:rPr>
          <w:rFonts w:eastAsia="Times New Roman" w:cstheme="minorHAnsi"/>
          <w:color w:val="7030A0"/>
          <w:sz w:val="28"/>
          <w:szCs w:val="28"/>
          <w:shd w:val="clear" w:color="auto" w:fill="FFFFFF"/>
          <w:lang w:val="en-US" w:eastAsia="ru-RU"/>
        </w:rPr>
        <w:t>«</w:t>
      </w:r>
      <w:r w:rsidR="00BB7CEF" w:rsidRPr="005064DA">
        <w:rPr>
          <w:rFonts w:eastAsia="Times New Roman" w:cstheme="minorHAnsi"/>
          <w:b/>
          <w:color w:val="7030A0"/>
          <w:sz w:val="28"/>
          <w:szCs w:val="28"/>
          <w:lang w:val="en-US" w:eastAsia="ru-RU"/>
        </w:rPr>
        <w:t>Interdisciplinary Thought of the 21st Century: Management, Economics and Law</w:t>
      </w:r>
      <w:r w:rsidRPr="005064DA">
        <w:rPr>
          <w:rFonts w:eastAsia="Times New Roman" w:cstheme="minorHAnsi"/>
          <w:color w:val="7030A0"/>
          <w:sz w:val="28"/>
          <w:szCs w:val="28"/>
          <w:lang w:val="en-US" w:eastAsia="ru-RU"/>
        </w:rPr>
        <w:t>».</w:t>
      </w:r>
    </w:p>
    <w:p w:rsidR="007B66F7" w:rsidRPr="00294CE8" w:rsidRDefault="007B66F7" w:rsidP="00905B99">
      <w:pPr>
        <w:spacing w:before="120" w:after="12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Ожидается и</w:t>
      </w:r>
      <w:r w:rsidRPr="00B77658">
        <w:rPr>
          <w:rFonts w:eastAsia="Times New Roman" w:cstheme="minorHAnsi"/>
          <w:color w:val="000000"/>
          <w:sz w:val="28"/>
          <w:szCs w:val="28"/>
          <w:lang w:eastAsia="ru-RU"/>
        </w:rPr>
        <w:t>ндексация</w:t>
      </w:r>
      <w:r w:rsidRPr="00294CE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Pr="00294CE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lang w:eastAsia="ru-RU"/>
        </w:rPr>
        <w:t>базах</w:t>
      </w:r>
      <w:r w:rsidRPr="00294CE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lang w:eastAsia="ru-RU"/>
        </w:rPr>
        <w:t>данных</w:t>
      </w:r>
      <w:r w:rsidRPr="00294CE8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proofErr w:type="spellStart"/>
      <w:r w:rsidRPr="005064DA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Wo</w:t>
      </w:r>
      <w:r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S</w:t>
      </w:r>
      <w:proofErr w:type="spellEnd"/>
      <w:r w:rsidRPr="00294CE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, </w:t>
      </w:r>
      <w:r w:rsidRPr="005064DA">
        <w:rPr>
          <w:rFonts w:eastAsia="Times New Roman" w:cstheme="minorHAnsi"/>
          <w:b/>
          <w:color w:val="000000"/>
          <w:sz w:val="28"/>
          <w:szCs w:val="28"/>
          <w:lang w:val="en-US" w:eastAsia="ru-RU"/>
        </w:rPr>
        <w:t>Scopus</w:t>
      </w: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.</w:t>
      </w:r>
    </w:p>
    <w:p w:rsidR="007B66F7" w:rsidRPr="007B66F7" w:rsidRDefault="007B66F7" w:rsidP="00905B9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7B66F7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Официальная страница книги на сайте издательства: </w:t>
      </w:r>
      <w:hyperlink r:id="rId8" w:history="1"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val="en-US" w:eastAsia="ru-RU"/>
          </w:rPr>
          <w:t>https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eastAsia="ru-RU"/>
          </w:rPr>
          <w:t>://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val="en-US" w:eastAsia="ru-RU"/>
          </w:rPr>
          <w:t>www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eastAsia="ru-RU"/>
          </w:rPr>
          <w:t>.</w:t>
        </w:r>
        <w:proofErr w:type="spellStart"/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val="en-US" w:eastAsia="ru-RU"/>
          </w:rPr>
          <w:t>degruyter</w:t>
        </w:r>
        <w:proofErr w:type="spellEnd"/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eastAsia="ru-RU"/>
          </w:rPr>
          <w:t>.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val="en-US" w:eastAsia="ru-RU"/>
          </w:rPr>
          <w:t>com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eastAsia="ru-RU"/>
          </w:rPr>
          <w:t>/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val="en-US" w:eastAsia="ru-RU"/>
          </w:rPr>
          <w:t>view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eastAsia="ru-RU"/>
          </w:rPr>
          <w:t>/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val="en-US" w:eastAsia="ru-RU"/>
          </w:rPr>
          <w:t>product</w:t>
        </w:r>
        <w:r w:rsidRPr="007B66F7">
          <w:rPr>
            <w:rStyle w:val="a4"/>
            <w:rFonts w:eastAsia="Times New Roman" w:cstheme="minorHAnsi"/>
            <w:b/>
            <w:bCs/>
            <w:sz w:val="28"/>
            <w:szCs w:val="28"/>
            <w:lang w:eastAsia="ru-RU"/>
          </w:rPr>
          <w:t>/528114</w:t>
        </w:r>
      </w:hyperlink>
    </w:p>
    <w:p w:rsidR="00802B71" w:rsidRPr="00B77658" w:rsidRDefault="00AA2F87" w:rsidP="00905B99">
      <w:pPr>
        <w:spacing w:before="240" w:after="120" w:line="240" w:lineRule="auto"/>
        <w:ind w:firstLine="709"/>
        <w:jc w:val="both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B77658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Стоимость публикации – </w:t>
      </w:r>
      <w:r w:rsidR="00294CE8">
        <w:rPr>
          <w:rFonts w:eastAsia="Times New Roman" w:cstheme="minorHAnsi"/>
          <w:b/>
          <w:color w:val="000000"/>
          <w:sz w:val="28"/>
          <w:szCs w:val="28"/>
          <w:lang w:eastAsia="ru-RU"/>
        </w:rPr>
        <w:t>2</w:t>
      </w:r>
      <w:r w:rsidR="00F929BC">
        <w:rPr>
          <w:rFonts w:eastAsia="Times New Roman" w:cstheme="minorHAnsi"/>
          <w:b/>
          <w:color w:val="000000"/>
          <w:sz w:val="28"/>
          <w:szCs w:val="28"/>
          <w:lang w:eastAsia="ru-RU"/>
        </w:rPr>
        <w:t>0</w:t>
      </w:r>
      <w:r w:rsidRPr="00B77658">
        <w:rPr>
          <w:rFonts w:eastAsia="Times New Roman" w:cstheme="minorHAnsi"/>
          <w:b/>
          <w:color w:val="000000"/>
          <w:sz w:val="28"/>
          <w:szCs w:val="28"/>
          <w:lang w:eastAsia="ru-RU"/>
        </w:rPr>
        <w:t> 000 руб.</w:t>
      </w:r>
      <w:r w:rsidR="008D736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за 1 (одну) статью.</w:t>
      </w:r>
    </w:p>
    <w:p w:rsidR="00085EE2" w:rsidRPr="00B77658" w:rsidRDefault="00085EE2" w:rsidP="00D909E5">
      <w:pPr>
        <w:spacing w:after="0" w:line="240" w:lineRule="auto"/>
        <w:ind w:firstLine="709"/>
        <w:jc w:val="both"/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</w:pP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Размещение материалов оформляется на условиях договора. Оплатить можно как по квитанции, так и со счета организации. Материалы принимаются на английском языке. При необходимости возможно предоставление </w:t>
      </w:r>
      <w:r w:rsidR="00AE0AAC" w:rsidRPr="00AE0AAC">
        <w:rPr>
          <w:rFonts w:eastAsia="Times New Roman" w:cstheme="minorHAnsi"/>
          <w:b/>
          <w:color w:val="000000"/>
          <w:sz w:val="28"/>
          <w:szCs w:val="28"/>
          <w:shd w:val="clear" w:color="auto" w:fill="FFFFFF"/>
          <w:lang w:eastAsia="ru-RU"/>
        </w:rPr>
        <w:t>издателем</w:t>
      </w:r>
      <w:r w:rsidR="00AE0AAC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77658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услуги перевода на английский язык (стоимость перевода 500 рублей за 1800 знаков с пробелами).</w:t>
      </w:r>
    </w:p>
    <w:p w:rsidR="002D02CC" w:rsidRPr="00F0262B" w:rsidRDefault="002D02CC" w:rsidP="00802B71">
      <w:pPr>
        <w:spacing w:after="0" w:line="240" w:lineRule="auto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ru-RU"/>
        </w:rPr>
      </w:pPr>
    </w:p>
    <w:tbl>
      <w:tblPr>
        <w:tblStyle w:val="a7"/>
        <w:tblW w:w="996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8"/>
        <w:gridCol w:w="2402"/>
        <w:gridCol w:w="1418"/>
        <w:gridCol w:w="1425"/>
      </w:tblGrid>
      <w:tr w:rsidR="002B45D2" w:rsidRPr="00B77658" w:rsidTr="00F0262B">
        <w:trPr>
          <w:trHeight w:val="538"/>
          <w:jc w:val="center"/>
        </w:trPr>
        <w:tc>
          <w:tcPr>
            <w:tcW w:w="4718" w:type="dxa"/>
            <w:vAlign w:val="center"/>
          </w:tcPr>
          <w:p w:rsidR="002B45D2" w:rsidRPr="00B77658" w:rsidRDefault="002B45D2" w:rsidP="00D209B9">
            <w:pPr>
              <w:pStyle w:val="a6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7658">
              <w:rPr>
                <w:rFonts w:cstheme="minorHAnsi"/>
                <w:b/>
                <w:sz w:val="28"/>
                <w:szCs w:val="28"/>
              </w:rPr>
              <w:t>Название</w:t>
            </w:r>
          </w:p>
        </w:tc>
        <w:tc>
          <w:tcPr>
            <w:tcW w:w="2402" w:type="dxa"/>
          </w:tcPr>
          <w:p w:rsidR="002B45D2" w:rsidRPr="00B77658" w:rsidRDefault="002B45D2" w:rsidP="00D209B9">
            <w:pPr>
              <w:pStyle w:val="a6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7658">
              <w:rPr>
                <w:rFonts w:cstheme="minorHAnsi"/>
                <w:b/>
                <w:sz w:val="28"/>
                <w:szCs w:val="28"/>
              </w:rPr>
              <w:t>Срок подачи материалов</w:t>
            </w:r>
          </w:p>
        </w:tc>
        <w:tc>
          <w:tcPr>
            <w:tcW w:w="1418" w:type="dxa"/>
          </w:tcPr>
          <w:p w:rsidR="00F0262B" w:rsidRDefault="002B45D2" w:rsidP="00D209B9">
            <w:pPr>
              <w:pStyle w:val="a6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7658">
              <w:rPr>
                <w:rFonts w:cstheme="minorHAnsi"/>
                <w:b/>
                <w:sz w:val="28"/>
                <w:szCs w:val="28"/>
              </w:rPr>
              <w:t>Выход</w:t>
            </w:r>
          </w:p>
          <w:p w:rsidR="002B45D2" w:rsidRPr="00B77658" w:rsidRDefault="002B45D2" w:rsidP="00D209B9">
            <w:pPr>
              <w:pStyle w:val="a6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7658">
              <w:rPr>
                <w:rFonts w:cstheme="minorHAnsi"/>
                <w:b/>
                <w:sz w:val="28"/>
                <w:szCs w:val="28"/>
              </w:rPr>
              <w:t>изда</w:t>
            </w:r>
            <w:bookmarkStart w:id="0" w:name="_GoBack"/>
            <w:bookmarkEnd w:id="0"/>
            <w:r w:rsidRPr="00B77658">
              <w:rPr>
                <w:rFonts w:cstheme="minorHAnsi"/>
                <w:b/>
                <w:sz w:val="28"/>
                <w:szCs w:val="28"/>
              </w:rPr>
              <w:t>ния</w:t>
            </w:r>
          </w:p>
        </w:tc>
        <w:tc>
          <w:tcPr>
            <w:tcW w:w="1425" w:type="dxa"/>
          </w:tcPr>
          <w:p w:rsidR="00F0262B" w:rsidRDefault="002B45D2" w:rsidP="00D209B9">
            <w:pPr>
              <w:pStyle w:val="a6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7658">
              <w:rPr>
                <w:rFonts w:cstheme="minorHAnsi"/>
                <w:b/>
                <w:sz w:val="28"/>
                <w:szCs w:val="28"/>
              </w:rPr>
              <w:t>Кодовое</w:t>
            </w:r>
          </w:p>
          <w:p w:rsidR="002B45D2" w:rsidRPr="00B77658" w:rsidRDefault="002B45D2" w:rsidP="00D209B9">
            <w:pPr>
              <w:pStyle w:val="a6"/>
              <w:ind w:left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7658">
              <w:rPr>
                <w:rFonts w:cstheme="minorHAnsi"/>
                <w:b/>
                <w:sz w:val="28"/>
                <w:szCs w:val="28"/>
              </w:rPr>
              <w:t>слово</w:t>
            </w:r>
          </w:p>
        </w:tc>
      </w:tr>
      <w:tr w:rsidR="002B45D2" w:rsidRPr="00B77658" w:rsidTr="00F0262B">
        <w:trPr>
          <w:trHeight w:val="955"/>
          <w:jc w:val="center"/>
        </w:trPr>
        <w:tc>
          <w:tcPr>
            <w:tcW w:w="4718" w:type="dxa"/>
          </w:tcPr>
          <w:p w:rsidR="002B45D2" w:rsidRPr="001B720E" w:rsidRDefault="002B45D2" w:rsidP="00B77658">
            <w:pPr>
              <w:pStyle w:val="a6"/>
              <w:ind w:left="0"/>
              <w:jc w:val="both"/>
              <w:rPr>
                <w:rFonts w:cstheme="minorHAnsi"/>
                <w:sz w:val="28"/>
                <w:szCs w:val="28"/>
                <w:lang w:val="en-US"/>
              </w:rPr>
            </w:pPr>
            <w:r w:rsidRPr="001B720E">
              <w:rPr>
                <w:rFonts w:cstheme="minorHAnsi"/>
                <w:sz w:val="28"/>
                <w:szCs w:val="28"/>
                <w:lang w:val="en-US"/>
              </w:rPr>
              <w:t>«Industry 4.0: Implications for Management,  Economics and Law»</w:t>
            </w:r>
          </w:p>
        </w:tc>
        <w:tc>
          <w:tcPr>
            <w:tcW w:w="2402" w:type="dxa"/>
          </w:tcPr>
          <w:p w:rsidR="002B45D2" w:rsidRDefault="002B45D2" w:rsidP="00F0262B">
            <w:pPr>
              <w:pStyle w:val="a6"/>
              <w:ind w:left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B77658">
              <w:rPr>
                <w:rFonts w:cstheme="minorHAnsi"/>
                <w:b/>
                <w:color w:val="FF0000"/>
                <w:sz w:val="28"/>
                <w:szCs w:val="28"/>
              </w:rPr>
              <w:t>До</w:t>
            </w:r>
          </w:p>
          <w:p w:rsidR="002B45D2" w:rsidRPr="00B77658" w:rsidRDefault="002B45D2" w:rsidP="00F0262B">
            <w:pPr>
              <w:pStyle w:val="a6"/>
              <w:ind w:left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294CE8">
              <w:rPr>
                <w:rFonts w:cstheme="minorHAnsi"/>
                <w:b/>
                <w:color w:val="FF0000"/>
                <w:sz w:val="28"/>
                <w:szCs w:val="28"/>
              </w:rPr>
              <w:t>01.0</w:t>
            </w:r>
            <w:r>
              <w:rPr>
                <w:rFonts w:cstheme="minorHAnsi"/>
                <w:b/>
                <w:color w:val="FF0000"/>
                <w:sz w:val="28"/>
                <w:szCs w:val="28"/>
              </w:rPr>
              <w:t>4.</w:t>
            </w:r>
            <w:r w:rsidRPr="00294CE8">
              <w:rPr>
                <w:rFonts w:cstheme="minorHAnsi"/>
                <w:b/>
                <w:color w:val="FF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2B45D2" w:rsidRPr="00B77658" w:rsidRDefault="002B45D2" w:rsidP="00F0262B">
            <w:pPr>
              <w:pStyle w:val="a6"/>
              <w:ind w:left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1B720E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425" w:type="dxa"/>
          </w:tcPr>
          <w:p w:rsidR="002B45D2" w:rsidRPr="00B77658" w:rsidRDefault="002B45D2" w:rsidP="00F0262B">
            <w:pPr>
              <w:pStyle w:val="a6"/>
              <w:ind w:left="0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B7765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Тверь</w:t>
            </w:r>
            <w:r w:rsidRPr="00B7765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C620F5" w:rsidRPr="00B77658" w:rsidRDefault="00C620F5" w:rsidP="00C62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B77658">
        <w:rPr>
          <w:rFonts w:cstheme="minorHAnsi"/>
          <w:b/>
          <w:sz w:val="28"/>
          <w:szCs w:val="28"/>
        </w:rPr>
        <w:t>Число авторов главы – до 4 человек. 5-й и последующие авторы (при наличии) будут автоматически отсечены.</w:t>
      </w:r>
    </w:p>
    <w:p w:rsidR="00C620F5" w:rsidRPr="00B77658" w:rsidRDefault="00C620F5" w:rsidP="00C62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B77658">
        <w:rPr>
          <w:rFonts w:cstheme="minorHAnsi"/>
          <w:b/>
          <w:color w:val="FF0000"/>
          <w:sz w:val="28"/>
          <w:szCs w:val="28"/>
        </w:rPr>
        <w:t>В теме письма просьба указать:</w:t>
      </w:r>
      <w:r w:rsidRPr="00B77658">
        <w:rPr>
          <w:rFonts w:cstheme="minorHAnsi"/>
          <w:b/>
          <w:sz w:val="28"/>
          <w:szCs w:val="28"/>
        </w:rPr>
        <w:t xml:space="preserve"> «</w:t>
      </w:r>
      <w:r w:rsidR="005D0420" w:rsidRPr="005D0420">
        <w:rPr>
          <w:rFonts w:cstheme="minorHAnsi"/>
          <w:b/>
          <w:color w:val="7030A0"/>
          <w:sz w:val="28"/>
          <w:szCs w:val="28"/>
        </w:rPr>
        <w:t>Тверь</w:t>
      </w:r>
      <w:r w:rsidRPr="00B77658">
        <w:rPr>
          <w:rFonts w:cstheme="minorHAnsi"/>
          <w:b/>
          <w:color w:val="7030A0"/>
          <w:sz w:val="28"/>
          <w:szCs w:val="28"/>
        </w:rPr>
        <w:t>: статья Фамилия И.О.</w:t>
      </w:r>
      <w:r w:rsidRPr="00B77658">
        <w:rPr>
          <w:rFonts w:cstheme="minorHAnsi"/>
          <w:b/>
          <w:sz w:val="28"/>
          <w:szCs w:val="28"/>
        </w:rPr>
        <w:t>»</w:t>
      </w:r>
    </w:p>
    <w:p w:rsidR="00C620F5" w:rsidRPr="00B77658" w:rsidRDefault="00C620F5" w:rsidP="00C62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B77658">
        <w:rPr>
          <w:rFonts w:cstheme="minorHAnsi"/>
          <w:b/>
          <w:sz w:val="28"/>
          <w:szCs w:val="28"/>
        </w:rPr>
        <w:t>Правильно оформленные материалы на английском языке</w:t>
      </w:r>
      <w:r w:rsidRPr="00B77658">
        <w:rPr>
          <w:rFonts w:cstheme="minorHAnsi"/>
          <w:sz w:val="28"/>
          <w:szCs w:val="28"/>
        </w:rPr>
        <w:t xml:space="preserve"> предоставлять по адресу электронной почты: </w:t>
      </w:r>
      <w:hyperlink r:id="rId9" w:history="1">
        <w:r w:rsidRPr="00B77658">
          <w:rPr>
            <w:rStyle w:val="a4"/>
            <w:rFonts w:cstheme="minorHAnsi"/>
            <w:b/>
            <w:sz w:val="28"/>
            <w:szCs w:val="28"/>
            <w:lang w:val="en-US"/>
          </w:rPr>
          <w:t>polit</w:t>
        </w:r>
        <w:r w:rsidRPr="00B77658">
          <w:rPr>
            <w:rStyle w:val="a4"/>
            <w:rFonts w:cstheme="minorHAnsi"/>
            <w:b/>
            <w:sz w:val="28"/>
            <w:szCs w:val="28"/>
          </w:rPr>
          <w:t>-</w:t>
        </w:r>
        <w:r w:rsidRPr="00B77658">
          <w:rPr>
            <w:rStyle w:val="a4"/>
            <w:rFonts w:cstheme="minorHAnsi"/>
            <w:b/>
            <w:sz w:val="28"/>
            <w:szCs w:val="28"/>
            <w:lang w:val="en-US"/>
          </w:rPr>
          <w:t>economy</w:t>
        </w:r>
        <w:r w:rsidRPr="00B77658">
          <w:rPr>
            <w:rStyle w:val="a4"/>
            <w:rFonts w:cstheme="minorHAnsi"/>
            <w:b/>
            <w:sz w:val="28"/>
            <w:szCs w:val="28"/>
          </w:rPr>
          <w:t>@</w:t>
        </w:r>
        <w:r w:rsidRPr="00B77658">
          <w:rPr>
            <w:rStyle w:val="a4"/>
            <w:rFonts w:cstheme="minorHAnsi"/>
            <w:b/>
            <w:sz w:val="28"/>
            <w:szCs w:val="28"/>
            <w:lang w:val="en-US"/>
          </w:rPr>
          <w:t>mail</w:t>
        </w:r>
        <w:r w:rsidRPr="00B77658">
          <w:rPr>
            <w:rStyle w:val="a4"/>
            <w:rFonts w:cstheme="minorHAnsi"/>
            <w:b/>
            <w:sz w:val="28"/>
            <w:szCs w:val="28"/>
          </w:rPr>
          <w:t>.</w:t>
        </w:r>
        <w:proofErr w:type="spellStart"/>
        <w:r w:rsidRPr="00B77658">
          <w:rPr>
            <w:rStyle w:val="a4"/>
            <w:rFonts w:cstheme="minorHAnsi"/>
            <w:b/>
            <w:sz w:val="28"/>
            <w:szCs w:val="28"/>
            <w:lang w:val="en-US"/>
          </w:rPr>
          <w:t>ru</w:t>
        </w:r>
        <w:proofErr w:type="spellEnd"/>
      </w:hyperlink>
      <w:r w:rsidRPr="00B77658">
        <w:rPr>
          <w:rFonts w:cstheme="minorHAnsi"/>
          <w:sz w:val="28"/>
          <w:szCs w:val="28"/>
        </w:rPr>
        <w:t xml:space="preserve"> </w:t>
      </w:r>
      <w:r w:rsidRPr="00B77658">
        <w:rPr>
          <w:rFonts w:cstheme="minorHAnsi"/>
          <w:b/>
          <w:sz w:val="28"/>
          <w:szCs w:val="28"/>
        </w:rPr>
        <w:t xml:space="preserve">до </w:t>
      </w:r>
      <w:r w:rsidR="00C54A05">
        <w:rPr>
          <w:rFonts w:cstheme="minorHAnsi"/>
          <w:b/>
          <w:sz w:val="28"/>
          <w:szCs w:val="28"/>
        </w:rPr>
        <w:t>01</w:t>
      </w:r>
      <w:r w:rsidR="003B7D45">
        <w:rPr>
          <w:rFonts w:cstheme="minorHAnsi"/>
          <w:b/>
          <w:sz w:val="28"/>
          <w:szCs w:val="28"/>
        </w:rPr>
        <w:t xml:space="preserve"> </w:t>
      </w:r>
      <w:r w:rsidR="002A35E7">
        <w:rPr>
          <w:rFonts w:cstheme="minorHAnsi"/>
          <w:b/>
          <w:sz w:val="28"/>
          <w:szCs w:val="28"/>
        </w:rPr>
        <w:t>апреля</w:t>
      </w:r>
      <w:r w:rsidR="007A6898" w:rsidRPr="00B77658">
        <w:rPr>
          <w:rFonts w:cstheme="minorHAnsi"/>
          <w:b/>
          <w:sz w:val="28"/>
          <w:szCs w:val="28"/>
        </w:rPr>
        <w:t xml:space="preserve"> </w:t>
      </w:r>
      <w:r w:rsidRPr="00B77658">
        <w:rPr>
          <w:rFonts w:cstheme="minorHAnsi"/>
          <w:b/>
          <w:sz w:val="28"/>
          <w:szCs w:val="28"/>
        </w:rPr>
        <w:t>20</w:t>
      </w:r>
      <w:r w:rsidR="00C54A05">
        <w:rPr>
          <w:rFonts w:cstheme="minorHAnsi"/>
          <w:b/>
          <w:sz w:val="28"/>
          <w:szCs w:val="28"/>
        </w:rPr>
        <w:t>20</w:t>
      </w:r>
      <w:r w:rsidRPr="00B77658">
        <w:rPr>
          <w:rFonts w:cstheme="minorHAnsi"/>
          <w:b/>
          <w:sz w:val="28"/>
          <w:szCs w:val="28"/>
        </w:rPr>
        <w:t xml:space="preserve"> г.</w:t>
      </w:r>
    </w:p>
    <w:p w:rsidR="00C620F5" w:rsidRPr="00B77658" w:rsidRDefault="00C620F5" w:rsidP="00C62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color w:val="FF0000"/>
          <w:sz w:val="28"/>
          <w:szCs w:val="28"/>
        </w:rPr>
      </w:pPr>
      <w:r w:rsidRPr="00B77658">
        <w:rPr>
          <w:rFonts w:cstheme="minorHAnsi"/>
          <w:b/>
          <w:color w:val="FF0000"/>
          <w:sz w:val="28"/>
          <w:szCs w:val="28"/>
        </w:rPr>
        <w:t>К статье прикладываются сканированные копии подписанных рецензий на публикацию: 1-я рецензия – внешняя российская, 2-я рецензия – зарубежная (можно СНГ)</w:t>
      </w:r>
    </w:p>
    <w:p w:rsidR="00C620F5" w:rsidRPr="00B77658" w:rsidRDefault="00C620F5" w:rsidP="00C620F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4"/>
          <w:rFonts w:cstheme="minorHAnsi"/>
          <w:b/>
          <w:color w:val="auto"/>
          <w:sz w:val="28"/>
          <w:szCs w:val="28"/>
          <w:u w:val="none"/>
        </w:rPr>
      </w:pPr>
      <w:r w:rsidRPr="00B77658">
        <w:rPr>
          <w:rFonts w:cstheme="minorHAnsi"/>
          <w:b/>
          <w:sz w:val="28"/>
          <w:szCs w:val="28"/>
        </w:rPr>
        <w:t>После получения ответа от издателя необходимо оплатить публикацию.</w:t>
      </w:r>
      <w:r w:rsidRPr="00B77658">
        <w:rPr>
          <w:rStyle w:val="a4"/>
          <w:rFonts w:cstheme="minorHAnsi"/>
          <w:b/>
          <w:color w:val="auto"/>
          <w:sz w:val="28"/>
          <w:szCs w:val="28"/>
          <w:u w:val="none"/>
        </w:rPr>
        <w:t xml:space="preserve"> Стоимость публикации – </w:t>
      </w:r>
      <w:r w:rsidR="00C54A05">
        <w:rPr>
          <w:rStyle w:val="a4"/>
          <w:rFonts w:cstheme="minorHAnsi"/>
          <w:b/>
          <w:color w:val="FF0000"/>
          <w:sz w:val="28"/>
          <w:szCs w:val="28"/>
          <w:u w:val="none"/>
        </w:rPr>
        <w:t>2</w:t>
      </w:r>
      <w:r w:rsidR="00F929BC">
        <w:rPr>
          <w:rStyle w:val="a4"/>
          <w:rFonts w:cstheme="minorHAnsi"/>
          <w:b/>
          <w:color w:val="FF0000"/>
          <w:sz w:val="28"/>
          <w:szCs w:val="28"/>
          <w:u w:val="none"/>
        </w:rPr>
        <w:t>0</w:t>
      </w:r>
      <w:r w:rsidRPr="00B77658">
        <w:rPr>
          <w:rStyle w:val="a4"/>
          <w:rFonts w:cstheme="minorHAnsi"/>
          <w:b/>
          <w:color w:val="FF0000"/>
          <w:sz w:val="28"/>
          <w:szCs w:val="28"/>
          <w:u w:val="none"/>
        </w:rPr>
        <w:t> 000 руб.</w:t>
      </w:r>
      <w:r w:rsidRPr="00B77658">
        <w:rPr>
          <w:rStyle w:val="a4"/>
          <w:rFonts w:cstheme="minorHAnsi"/>
          <w:b/>
          <w:color w:val="auto"/>
          <w:sz w:val="28"/>
          <w:szCs w:val="28"/>
          <w:u w:val="none"/>
        </w:rPr>
        <w:t xml:space="preserve"> за одну главу (реквизиты на оплату высылаются после принятия материалов издателем).</w:t>
      </w:r>
    </w:p>
    <w:p w:rsidR="00C620F5" w:rsidRPr="00B77658" w:rsidRDefault="00C620F5" w:rsidP="00A00A35">
      <w:pPr>
        <w:pStyle w:val="a6"/>
        <w:spacing w:after="0" w:line="240" w:lineRule="auto"/>
        <w:ind w:left="709"/>
        <w:jc w:val="both"/>
        <w:rPr>
          <w:rStyle w:val="a4"/>
          <w:rFonts w:cstheme="minorHAnsi"/>
          <w:b/>
          <w:color w:val="auto"/>
          <w:sz w:val="28"/>
          <w:szCs w:val="28"/>
          <w:u w:val="none"/>
        </w:rPr>
      </w:pPr>
    </w:p>
    <w:p w:rsidR="003F1AD3" w:rsidRPr="00B77658" w:rsidRDefault="003F1AD3" w:rsidP="003F1AD3">
      <w:pPr>
        <w:spacing w:after="0" w:line="240" w:lineRule="auto"/>
        <w:ind w:firstLine="709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B77658">
        <w:rPr>
          <w:rFonts w:cstheme="minorHAnsi"/>
          <w:b/>
          <w:color w:val="000000" w:themeColor="text1"/>
          <w:sz w:val="28"/>
          <w:szCs w:val="28"/>
        </w:rPr>
        <w:t>ТРЕБОВАНИЯ К</w:t>
      </w:r>
      <w:r w:rsidR="007A6186">
        <w:rPr>
          <w:rFonts w:cstheme="minorHAnsi"/>
          <w:b/>
          <w:color w:val="000000" w:themeColor="text1"/>
          <w:sz w:val="28"/>
          <w:szCs w:val="28"/>
        </w:rPr>
        <w:t xml:space="preserve"> ПРЕДОСТАВЛЕНИЮ</w:t>
      </w:r>
      <w:r w:rsidRPr="00B77658">
        <w:rPr>
          <w:rFonts w:cstheme="minorHAnsi"/>
          <w:b/>
          <w:color w:val="000000" w:themeColor="text1"/>
          <w:sz w:val="28"/>
          <w:szCs w:val="28"/>
        </w:rPr>
        <w:t xml:space="preserve"> МАТЕРИАЛОВ</w:t>
      </w:r>
    </w:p>
    <w:p w:rsidR="003F1AD3" w:rsidRPr="00B77658" w:rsidRDefault="003F1AD3" w:rsidP="003F1AD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B77658">
        <w:rPr>
          <w:rFonts w:cstheme="minorHAnsi"/>
          <w:sz w:val="28"/>
          <w:szCs w:val="28"/>
        </w:rPr>
        <w:t>Текстовая рукопись в формате .</w:t>
      </w:r>
      <w:r w:rsidRPr="00B77658">
        <w:rPr>
          <w:rFonts w:cstheme="minorHAnsi"/>
          <w:sz w:val="28"/>
          <w:szCs w:val="28"/>
          <w:lang w:val="en-US"/>
        </w:rPr>
        <w:t>doc</w:t>
      </w:r>
      <w:r w:rsidRPr="00B77658">
        <w:rPr>
          <w:rFonts w:cstheme="minorHAnsi"/>
          <w:sz w:val="28"/>
          <w:szCs w:val="28"/>
        </w:rPr>
        <w:t>, .</w:t>
      </w:r>
      <w:r w:rsidRPr="00B77658">
        <w:rPr>
          <w:rFonts w:cstheme="minorHAnsi"/>
          <w:sz w:val="28"/>
          <w:szCs w:val="28"/>
          <w:lang w:val="en-US"/>
        </w:rPr>
        <w:t>docx</w:t>
      </w:r>
      <w:r w:rsidRPr="00B77658">
        <w:rPr>
          <w:rFonts w:cstheme="minorHAnsi"/>
          <w:sz w:val="28"/>
          <w:szCs w:val="28"/>
        </w:rPr>
        <w:t xml:space="preserve">.  </w:t>
      </w:r>
    </w:p>
    <w:p w:rsidR="003F1AD3" w:rsidRPr="00B77658" w:rsidRDefault="003F1AD3" w:rsidP="003F1AD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theme="minorHAnsi"/>
          <w:b/>
          <w:sz w:val="28"/>
          <w:szCs w:val="28"/>
        </w:rPr>
      </w:pPr>
      <w:r w:rsidRPr="00B77658">
        <w:rPr>
          <w:rFonts w:cstheme="minorHAnsi"/>
          <w:sz w:val="28"/>
          <w:szCs w:val="28"/>
        </w:rPr>
        <w:t xml:space="preserve">Название файла – </w:t>
      </w:r>
      <w:r w:rsidRPr="00B77658">
        <w:rPr>
          <w:rFonts w:cstheme="minorHAnsi"/>
          <w:b/>
          <w:color w:val="7030A0"/>
          <w:sz w:val="28"/>
          <w:szCs w:val="28"/>
        </w:rPr>
        <w:t xml:space="preserve">Фамилия </w:t>
      </w:r>
      <w:proofErr w:type="spellStart"/>
      <w:r w:rsidRPr="00B77658">
        <w:rPr>
          <w:rFonts w:cstheme="minorHAnsi"/>
          <w:b/>
          <w:color w:val="7030A0"/>
          <w:sz w:val="28"/>
          <w:szCs w:val="28"/>
        </w:rPr>
        <w:t>И.О._Название</w:t>
      </w:r>
      <w:proofErr w:type="spellEnd"/>
      <w:r w:rsidRPr="00B77658">
        <w:rPr>
          <w:rFonts w:cstheme="minorHAnsi"/>
          <w:b/>
          <w:color w:val="7030A0"/>
          <w:sz w:val="28"/>
          <w:szCs w:val="28"/>
        </w:rPr>
        <w:t xml:space="preserve"> статьи.</w:t>
      </w:r>
    </w:p>
    <w:p w:rsidR="003F1AD3" w:rsidRPr="00B77658" w:rsidRDefault="003F1AD3" w:rsidP="003F1AD3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</w:p>
    <w:p w:rsidR="003F1AD3" w:rsidRPr="00C54A05" w:rsidRDefault="003F1AD3" w:rsidP="003F1AD3">
      <w:pPr>
        <w:spacing w:after="0" w:line="240" w:lineRule="auto"/>
        <w:ind w:firstLine="567"/>
        <w:jc w:val="center"/>
        <w:rPr>
          <w:rFonts w:cstheme="minorHAnsi"/>
          <w:b/>
          <w:sz w:val="44"/>
          <w:szCs w:val="44"/>
        </w:rPr>
      </w:pPr>
      <w:r w:rsidRPr="00B77658">
        <w:rPr>
          <w:rFonts w:cstheme="minorHAnsi"/>
          <w:b/>
          <w:sz w:val="28"/>
          <w:szCs w:val="28"/>
        </w:rPr>
        <w:t>Требования к оформлению статьи</w:t>
      </w:r>
      <w:r w:rsidR="00B80D1D">
        <w:rPr>
          <w:rFonts w:cstheme="minorHAnsi"/>
          <w:b/>
          <w:sz w:val="28"/>
          <w:szCs w:val="28"/>
        </w:rPr>
        <w:t xml:space="preserve"> доступны по следующей ссылке: </w:t>
      </w:r>
      <w:hyperlink r:id="rId10" w:history="1">
        <w:r w:rsidR="00C54A05" w:rsidRPr="00FB11BE">
          <w:rPr>
            <w:rStyle w:val="a4"/>
            <w:sz w:val="28"/>
            <w:szCs w:val="28"/>
          </w:rPr>
          <w:t>http://archilab.online/images/General%20Requirements.pdf</w:t>
        </w:r>
      </w:hyperlink>
      <w:r w:rsidR="00C54A05">
        <w:rPr>
          <w:sz w:val="28"/>
          <w:szCs w:val="28"/>
        </w:rPr>
        <w:t xml:space="preserve"> </w:t>
      </w:r>
    </w:p>
    <w:p w:rsidR="008D7360" w:rsidRDefault="008D7360" w:rsidP="003F1A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8D7360" w:rsidRDefault="008D7360" w:rsidP="003F1A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8D736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Ответственный секретарь: </w:t>
      </w:r>
    </w:p>
    <w:p w:rsidR="00441CA8" w:rsidRDefault="008D7360" w:rsidP="003F1A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8D736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Соколов Дмитрий Павлович (Финансовый университет)</w:t>
      </w:r>
    </w:p>
    <w:p w:rsidR="008D7360" w:rsidRPr="008D7360" w:rsidRDefault="00AA79E3" w:rsidP="003F1AD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hyperlink r:id="rId11" w:history="1">
        <w:r w:rsidR="008D7360" w:rsidRPr="00B77658">
          <w:rPr>
            <w:rStyle w:val="a4"/>
            <w:rFonts w:cstheme="minorHAnsi"/>
            <w:b/>
            <w:sz w:val="28"/>
            <w:szCs w:val="28"/>
            <w:lang w:val="en-US"/>
          </w:rPr>
          <w:t>polit</w:t>
        </w:r>
        <w:r w:rsidR="008D7360" w:rsidRPr="00B77658">
          <w:rPr>
            <w:rStyle w:val="a4"/>
            <w:rFonts w:cstheme="minorHAnsi"/>
            <w:b/>
            <w:sz w:val="28"/>
            <w:szCs w:val="28"/>
          </w:rPr>
          <w:t>-</w:t>
        </w:r>
        <w:r w:rsidR="008D7360" w:rsidRPr="00B77658">
          <w:rPr>
            <w:rStyle w:val="a4"/>
            <w:rFonts w:cstheme="minorHAnsi"/>
            <w:b/>
            <w:sz w:val="28"/>
            <w:szCs w:val="28"/>
            <w:lang w:val="en-US"/>
          </w:rPr>
          <w:t>economy</w:t>
        </w:r>
        <w:r w:rsidR="008D7360" w:rsidRPr="00B77658">
          <w:rPr>
            <w:rStyle w:val="a4"/>
            <w:rFonts w:cstheme="minorHAnsi"/>
            <w:b/>
            <w:sz w:val="28"/>
            <w:szCs w:val="28"/>
          </w:rPr>
          <w:t>@</w:t>
        </w:r>
        <w:r w:rsidR="008D7360" w:rsidRPr="00B77658">
          <w:rPr>
            <w:rStyle w:val="a4"/>
            <w:rFonts w:cstheme="minorHAnsi"/>
            <w:b/>
            <w:sz w:val="28"/>
            <w:szCs w:val="28"/>
            <w:lang w:val="en-US"/>
          </w:rPr>
          <w:t>mail</w:t>
        </w:r>
        <w:r w:rsidR="008D7360" w:rsidRPr="00B77658">
          <w:rPr>
            <w:rStyle w:val="a4"/>
            <w:rFonts w:cstheme="minorHAnsi"/>
            <w:b/>
            <w:sz w:val="28"/>
            <w:szCs w:val="28"/>
          </w:rPr>
          <w:t>.</w:t>
        </w:r>
        <w:proofErr w:type="spellStart"/>
        <w:r w:rsidR="008D7360" w:rsidRPr="00B77658">
          <w:rPr>
            <w:rStyle w:val="a4"/>
            <w:rFonts w:cstheme="minorHAnsi"/>
            <w:b/>
            <w:sz w:val="28"/>
            <w:szCs w:val="28"/>
            <w:lang w:val="en-US"/>
          </w:rPr>
          <w:t>ru</w:t>
        </w:r>
        <w:proofErr w:type="spellEnd"/>
      </w:hyperlink>
      <w:r w:rsidR="008D7360" w:rsidRPr="008D7360">
        <w:rPr>
          <w:rStyle w:val="a4"/>
          <w:rFonts w:cstheme="minorHAnsi"/>
          <w:b/>
          <w:sz w:val="28"/>
          <w:szCs w:val="28"/>
          <w:u w:val="none"/>
        </w:rPr>
        <w:t>, +7(917)520-6061</w:t>
      </w:r>
    </w:p>
    <w:sectPr w:rsidR="008D7360" w:rsidRPr="008D7360" w:rsidSect="006A1E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9E3" w:rsidRDefault="00AA79E3" w:rsidP="002D02CC">
      <w:pPr>
        <w:spacing w:after="0" w:line="240" w:lineRule="auto"/>
      </w:pPr>
      <w:r>
        <w:separator/>
      </w:r>
    </w:p>
  </w:endnote>
  <w:endnote w:type="continuationSeparator" w:id="0">
    <w:p w:rsidR="00AA79E3" w:rsidRDefault="00AA79E3" w:rsidP="002D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9E3" w:rsidRDefault="00AA79E3" w:rsidP="002D02CC">
      <w:pPr>
        <w:spacing w:after="0" w:line="240" w:lineRule="auto"/>
      </w:pPr>
      <w:r>
        <w:separator/>
      </w:r>
    </w:p>
  </w:footnote>
  <w:footnote w:type="continuationSeparator" w:id="0">
    <w:p w:rsidR="00AA79E3" w:rsidRDefault="00AA79E3" w:rsidP="002D0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04E3E"/>
    <w:multiLevelType w:val="hybridMultilevel"/>
    <w:tmpl w:val="DA268E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F408C"/>
    <w:multiLevelType w:val="hybridMultilevel"/>
    <w:tmpl w:val="0B46E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ED"/>
    <w:rsid w:val="00011303"/>
    <w:rsid w:val="0002523C"/>
    <w:rsid w:val="00056E5D"/>
    <w:rsid w:val="000616A0"/>
    <w:rsid w:val="00085EE2"/>
    <w:rsid w:val="001051DD"/>
    <w:rsid w:val="00131135"/>
    <w:rsid w:val="001A7AC5"/>
    <w:rsid w:val="001B720E"/>
    <w:rsid w:val="0027745F"/>
    <w:rsid w:val="00294CE8"/>
    <w:rsid w:val="002A35E7"/>
    <w:rsid w:val="002B45D2"/>
    <w:rsid w:val="002D02CC"/>
    <w:rsid w:val="0030009A"/>
    <w:rsid w:val="003738B4"/>
    <w:rsid w:val="00396558"/>
    <w:rsid w:val="003B7D45"/>
    <w:rsid w:val="003F1AD3"/>
    <w:rsid w:val="0040342A"/>
    <w:rsid w:val="00441CA8"/>
    <w:rsid w:val="004A1713"/>
    <w:rsid w:val="004C715E"/>
    <w:rsid w:val="004D5C7F"/>
    <w:rsid w:val="005064DA"/>
    <w:rsid w:val="00571B5B"/>
    <w:rsid w:val="005721ED"/>
    <w:rsid w:val="00597360"/>
    <w:rsid w:val="005D0420"/>
    <w:rsid w:val="005E5B72"/>
    <w:rsid w:val="00662E53"/>
    <w:rsid w:val="006A1EC1"/>
    <w:rsid w:val="00753864"/>
    <w:rsid w:val="007A6186"/>
    <w:rsid w:val="007A6898"/>
    <w:rsid w:val="007B66F7"/>
    <w:rsid w:val="007D004D"/>
    <w:rsid w:val="00802B71"/>
    <w:rsid w:val="008D7360"/>
    <w:rsid w:val="00905B99"/>
    <w:rsid w:val="00A00A35"/>
    <w:rsid w:val="00AA2F87"/>
    <w:rsid w:val="00AA79E3"/>
    <w:rsid w:val="00AB5671"/>
    <w:rsid w:val="00AE0AAC"/>
    <w:rsid w:val="00B57540"/>
    <w:rsid w:val="00B77658"/>
    <w:rsid w:val="00B80D1D"/>
    <w:rsid w:val="00BB7CEF"/>
    <w:rsid w:val="00BC03F3"/>
    <w:rsid w:val="00C54A05"/>
    <w:rsid w:val="00C620F5"/>
    <w:rsid w:val="00CA47B7"/>
    <w:rsid w:val="00D02EEE"/>
    <w:rsid w:val="00D11801"/>
    <w:rsid w:val="00D23615"/>
    <w:rsid w:val="00D24A26"/>
    <w:rsid w:val="00D909E5"/>
    <w:rsid w:val="00DE7CF7"/>
    <w:rsid w:val="00E65C5A"/>
    <w:rsid w:val="00F0262B"/>
    <w:rsid w:val="00F929B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1ED"/>
    <w:rPr>
      <w:color w:val="0000FF"/>
      <w:u w:val="single"/>
    </w:rPr>
  </w:style>
  <w:style w:type="character" w:styleId="a5">
    <w:name w:val="Emphasis"/>
    <w:basedOn w:val="a0"/>
    <w:uiPriority w:val="20"/>
    <w:qFormat/>
    <w:rsid w:val="005721ED"/>
    <w:rPr>
      <w:i/>
      <w:iCs/>
    </w:rPr>
  </w:style>
  <w:style w:type="paragraph" w:styleId="a6">
    <w:name w:val="List Paragraph"/>
    <w:basedOn w:val="a"/>
    <w:uiPriority w:val="34"/>
    <w:qFormat/>
    <w:rsid w:val="003738B4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37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A7AC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A7AC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D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02CC"/>
  </w:style>
  <w:style w:type="paragraph" w:styleId="ab">
    <w:name w:val="footer"/>
    <w:basedOn w:val="a"/>
    <w:link w:val="ac"/>
    <w:uiPriority w:val="99"/>
    <w:unhideWhenUsed/>
    <w:rsid w:val="002D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0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721ED"/>
    <w:rPr>
      <w:color w:val="0000FF"/>
      <w:u w:val="single"/>
    </w:rPr>
  </w:style>
  <w:style w:type="character" w:styleId="a5">
    <w:name w:val="Emphasis"/>
    <w:basedOn w:val="a0"/>
    <w:uiPriority w:val="20"/>
    <w:qFormat/>
    <w:rsid w:val="005721ED"/>
    <w:rPr>
      <w:i/>
      <w:iCs/>
    </w:rPr>
  </w:style>
  <w:style w:type="paragraph" w:styleId="a6">
    <w:name w:val="List Paragraph"/>
    <w:basedOn w:val="a"/>
    <w:uiPriority w:val="34"/>
    <w:qFormat/>
    <w:rsid w:val="003738B4"/>
    <w:pPr>
      <w:spacing w:after="200" w:line="276" w:lineRule="auto"/>
      <w:ind w:left="720"/>
      <w:contextualSpacing/>
    </w:pPr>
  </w:style>
  <w:style w:type="table" w:styleId="a7">
    <w:name w:val="Table Grid"/>
    <w:basedOn w:val="a1"/>
    <w:uiPriority w:val="59"/>
    <w:rsid w:val="00373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A7AC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1A7AC5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D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D02CC"/>
  </w:style>
  <w:style w:type="paragraph" w:styleId="ab">
    <w:name w:val="footer"/>
    <w:basedOn w:val="a"/>
    <w:link w:val="ac"/>
    <w:uiPriority w:val="99"/>
    <w:unhideWhenUsed/>
    <w:rsid w:val="002D0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0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view/product/52811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lit-economy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hilab.online/images/General%20Require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it-econom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</dc:creator>
  <cp:keywords/>
  <dc:description/>
  <cp:lastModifiedBy>student</cp:lastModifiedBy>
  <cp:revision>10</cp:revision>
  <dcterms:created xsi:type="dcterms:W3CDTF">2019-08-25T19:09:00Z</dcterms:created>
  <dcterms:modified xsi:type="dcterms:W3CDTF">2019-09-30T06:18:00Z</dcterms:modified>
</cp:coreProperties>
</file>