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6" w:type="dxa"/>
        <w:tblInd w:w="170" w:type="dxa"/>
        <w:tblLook w:val="04A0" w:firstRow="1" w:lastRow="0" w:firstColumn="1" w:lastColumn="0" w:noHBand="0" w:noVBand="1"/>
      </w:tblPr>
      <w:tblGrid>
        <w:gridCol w:w="9866"/>
      </w:tblGrid>
      <w:tr w:rsidR="00D40E10" w:rsidRPr="00E63A58" w:rsidTr="00145F4E">
        <w:trPr>
          <w:trHeight w:val="753"/>
        </w:trPr>
        <w:tc>
          <w:tcPr>
            <w:tcW w:w="5752" w:type="dxa"/>
            <w:shd w:val="clear" w:color="auto" w:fill="auto"/>
          </w:tcPr>
          <w:p w:rsidR="00D40E10" w:rsidRPr="004273AE" w:rsidRDefault="00D40E10" w:rsidP="00145F4E">
            <w:pPr>
              <w:tabs>
                <w:tab w:val="left" w:pos="9180"/>
              </w:tabs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4273AE">
              <w:rPr>
                <w:b/>
                <w:szCs w:val="28"/>
              </w:rPr>
              <w:t>Федеральное государственное бюджетное образовательное учреждение</w:t>
            </w:r>
          </w:p>
          <w:p w:rsidR="00D40E10" w:rsidRPr="004273AE" w:rsidRDefault="00D40E10" w:rsidP="00145F4E">
            <w:pPr>
              <w:tabs>
                <w:tab w:val="left" w:pos="9180"/>
              </w:tabs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4273AE">
              <w:rPr>
                <w:b/>
                <w:szCs w:val="28"/>
              </w:rPr>
              <w:t>высшего образования</w:t>
            </w:r>
          </w:p>
          <w:p w:rsidR="00D40E10" w:rsidRPr="00E63A58" w:rsidRDefault="00D40E10" w:rsidP="00145F4E">
            <w:pPr>
              <w:tabs>
                <w:tab w:val="left" w:pos="9180"/>
              </w:tabs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E63A58">
              <w:rPr>
                <w:b/>
                <w:szCs w:val="28"/>
              </w:rPr>
              <w:t>ТВЕРСКОЙ ГОСУДАРСТВЕННЫЙ УНИВЕРСИТЕТ</w:t>
            </w:r>
          </w:p>
        </w:tc>
      </w:tr>
      <w:tr w:rsidR="00D40E10" w:rsidRPr="00E63A58" w:rsidTr="00145F4E">
        <w:tc>
          <w:tcPr>
            <w:tcW w:w="5752" w:type="dxa"/>
            <w:shd w:val="clear" w:color="auto" w:fill="auto"/>
          </w:tcPr>
          <w:p w:rsidR="00D40E10" w:rsidRPr="00E63A58" w:rsidRDefault="00D40E10" w:rsidP="00145F4E">
            <w:pPr>
              <w:tabs>
                <w:tab w:val="left" w:pos="9180"/>
              </w:tabs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E63A58">
              <w:rPr>
                <w:b/>
                <w:szCs w:val="28"/>
              </w:rPr>
              <w:t>Институт экономики и управления</w:t>
            </w:r>
          </w:p>
          <w:p w:rsidR="00D40E10" w:rsidRPr="00E63A58" w:rsidRDefault="00D40E10" w:rsidP="00145F4E">
            <w:pPr>
              <w:tabs>
                <w:tab w:val="left" w:pos="9180"/>
              </w:tabs>
              <w:spacing w:line="276" w:lineRule="auto"/>
              <w:ind w:firstLine="0"/>
              <w:jc w:val="center"/>
              <w:rPr>
                <w:b/>
                <w:i/>
                <w:szCs w:val="28"/>
              </w:rPr>
            </w:pPr>
            <w:r w:rsidRPr="00E63A58">
              <w:rPr>
                <w:b/>
                <w:i/>
                <w:szCs w:val="28"/>
              </w:rPr>
              <w:t>Кафедра финансов</w:t>
            </w:r>
          </w:p>
        </w:tc>
      </w:tr>
      <w:tr w:rsidR="00D40E10" w:rsidRPr="00E63A58" w:rsidTr="00145F4E">
        <w:tc>
          <w:tcPr>
            <w:tcW w:w="5752" w:type="dxa"/>
            <w:shd w:val="clear" w:color="auto" w:fill="auto"/>
          </w:tcPr>
          <w:p w:rsidR="00D40E10" w:rsidRPr="00E63A58" w:rsidRDefault="00D40E10" w:rsidP="00145F4E">
            <w:pPr>
              <w:ind w:firstLine="0"/>
              <w:jc w:val="center"/>
              <w:rPr>
                <w:b/>
                <w:szCs w:val="28"/>
              </w:rPr>
            </w:pPr>
            <w:r w:rsidRPr="007A225F">
              <w:rPr>
                <w:b/>
              </w:rPr>
              <w:t>АНО «Институт научных коммуникаций» г.</w:t>
            </w:r>
            <w:r>
              <w:rPr>
                <w:b/>
              </w:rPr>
              <w:t xml:space="preserve"> </w:t>
            </w:r>
            <w:r w:rsidRPr="007A225F">
              <w:rPr>
                <w:b/>
              </w:rPr>
              <w:t>Волгоград</w:t>
            </w:r>
          </w:p>
        </w:tc>
      </w:tr>
    </w:tbl>
    <w:p w:rsidR="005774B2" w:rsidRDefault="005774B2" w:rsidP="005774B2">
      <w:pPr>
        <w:jc w:val="center"/>
        <w:rPr>
          <w:b/>
          <w:szCs w:val="28"/>
        </w:rPr>
      </w:pPr>
    </w:p>
    <w:p w:rsidR="00D40E10" w:rsidRPr="00907A33" w:rsidRDefault="00D40E10" w:rsidP="005774B2">
      <w:pPr>
        <w:jc w:val="center"/>
        <w:rPr>
          <w:b/>
          <w:szCs w:val="28"/>
        </w:rPr>
      </w:pPr>
    </w:p>
    <w:p w:rsidR="005774B2" w:rsidRDefault="005774B2" w:rsidP="005774B2">
      <w:pPr>
        <w:jc w:val="center"/>
        <w:rPr>
          <w:b/>
          <w:szCs w:val="28"/>
        </w:rPr>
      </w:pPr>
    </w:p>
    <w:p w:rsidR="006E15E2" w:rsidRDefault="006E15E2" w:rsidP="005774B2">
      <w:pPr>
        <w:jc w:val="center"/>
        <w:rPr>
          <w:b/>
          <w:szCs w:val="28"/>
        </w:rPr>
      </w:pPr>
    </w:p>
    <w:p w:rsidR="006E15E2" w:rsidRDefault="006E15E2" w:rsidP="005774B2">
      <w:pPr>
        <w:jc w:val="center"/>
        <w:rPr>
          <w:b/>
          <w:szCs w:val="28"/>
        </w:rPr>
      </w:pPr>
    </w:p>
    <w:p w:rsidR="006E15E2" w:rsidRPr="00907A33" w:rsidRDefault="006E15E2" w:rsidP="005774B2">
      <w:pPr>
        <w:jc w:val="center"/>
        <w:rPr>
          <w:b/>
          <w:szCs w:val="28"/>
        </w:rPr>
      </w:pPr>
    </w:p>
    <w:p w:rsidR="005774B2" w:rsidRPr="00907A33" w:rsidRDefault="005774B2" w:rsidP="005774B2">
      <w:pPr>
        <w:jc w:val="center"/>
        <w:rPr>
          <w:b/>
          <w:szCs w:val="28"/>
        </w:rPr>
      </w:pPr>
    </w:p>
    <w:p w:rsidR="005774B2" w:rsidRPr="00907A33" w:rsidRDefault="005774B2" w:rsidP="005774B2">
      <w:pPr>
        <w:jc w:val="center"/>
        <w:rPr>
          <w:b/>
          <w:szCs w:val="28"/>
        </w:rPr>
      </w:pPr>
    </w:p>
    <w:p w:rsidR="005774B2" w:rsidRPr="00907A33" w:rsidRDefault="005774B2" w:rsidP="005774B2">
      <w:pPr>
        <w:jc w:val="center"/>
        <w:rPr>
          <w:rFonts w:ascii="Century" w:eastAsia="Batang" w:hAnsi="Century" w:cs="Latha"/>
          <w:b/>
          <w:sz w:val="40"/>
          <w:szCs w:val="40"/>
        </w:rPr>
      </w:pPr>
      <w:r w:rsidRPr="00907A33">
        <w:rPr>
          <w:rFonts w:ascii="Century" w:eastAsia="Batang" w:hAnsi="Century" w:cs="Latha"/>
          <w:b/>
          <w:sz w:val="40"/>
          <w:szCs w:val="40"/>
        </w:rPr>
        <w:t xml:space="preserve">П Р О Г Р А М </w:t>
      </w:r>
      <w:proofErr w:type="spellStart"/>
      <w:r w:rsidRPr="00907A33">
        <w:rPr>
          <w:rFonts w:ascii="Century" w:eastAsia="Batang" w:hAnsi="Century" w:cs="Latha"/>
          <w:b/>
          <w:sz w:val="40"/>
          <w:szCs w:val="40"/>
        </w:rPr>
        <w:t>М</w:t>
      </w:r>
      <w:proofErr w:type="spellEnd"/>
      <w:r w:rsidRPr="00907A33">
        <w:rPr>
          <w:rFonts w:ascii="Century" w:eastAsia="Batang" w:hAnsi="Century" w:cs="Latha"/>
          <w:b/>
          <w:sz w:val="40"/>
          <w:szCs w:val="40"/>
        </w:rPr>
        <w:t xml:space="preserve"> А</w:t>
      </w:r>
    </w:p>
    <w:p w:rsidR="005774B2" w:rsidRPr="00907A33" w:rsidRDefault="006E15E2" w:rsidP="005774B2">
      <w:pPr>
        <w:jc w:val="center"/>
        <w:rPr>
          <w:b/>
          <w:smallCaps/>
          <w:sz w:val="32"/>
          <w:szCs w:val="28"/>
        </w:rPr>
      </w:pPr>
      <w:r w:rsidRPr="006E15E2">
        <w:rPr>
          <w:b/>
          <w:smallCaps/>
          <w:sz w:val="32"/>
          <w:szCs w:val="28"/>
        </w:rPr>
        <w:t>Внутриуниверситетской научно-практической конференции студентов магистратуры</w:t>
      </w:r>
    </w:p>
    <w:p w:rsidR="005774B2" w:rsidRPr="00907A33" w:rsidRDefault="005774B2" w:rsidP="005774B2">
      <w:pPr>
        <w:jc w:val="center"/>
        <w:rPr>
          <w:b/>
          <w:smallCaps/>
          <w:sz w:val="32"/>
          <w:szCs w:val="28"/>
        </w:rPr>
      </w:pPr>
    </w:p>
    <w:p w:rsidR="005774B2" w:rsidRPr="00907A33" w:rsidRDefault="005774B2" w:rsidP="005774B2">
      <w:pPr>
        <w:spacing w:line="276" w:lineRule="auto"/>
        <w:jc w:val="center"/>
        <w:rPr>
          <w:b/>
          <w:smallCaps/>
          <w:sz w:val="48"/>
          <w:szCs w:val="28"/>
        </w:rPr>
      </w:pPr>
      <w:r w:rsidRPr="00907A33">
        <w:rPr>
          <w:b/>
          <w:smallCaps/>
          <w:sz w:val="48"/>
          <w:szCs w:val="28"/>
        </w:rPr>
        <w:t>«</w:t>
      </w:r>
      <w:r w:rsidR="006E15E2" w:rsidRPr="006E15E2">
        <w:rPr>
          <w:b/>
          <w:smallCaps/>
          <w:sz w:val="48"/>
          <w:szCs w:val="28"/>
        </w:rPr>
        <w:t>Финансово-экономические аспекты развития фирмы</w:t>
      </w:r>
      <w:r w:rsidRPr="00907A33">
        <w:rPr>
          <w:b/>
          <w:smallCaps/>
          <w:sz w:val="48"/>
          <w:szCs w:val="28"/>
        </w:rPr>
        <w:t>»</w:t>
      </w:r>
    </w:p>
    <w:p w:rsidR="005774B2" w:rsidRPr="00907A33" w:rsidRDefault="005774B2" w:rsidP="005774B2">
      <w:pPr>
        <w:jc w:val="center"/>
        <w:rPr>
          <w:b/>
          <w:smallCaps/>
          <w:szCs w:val="28"/>
        </w:rPr>
      </w:pPr>
    </w:p>
    <w:p w:rsidR="005774B2" w:rsidRPr="00907A33" w:rsidRDefault="005774B2" w:rsidP="005774B2">
      <w:pPr>
        <w:jc w:val="center"/>
        <w:rPr>
          <w:b/>
          <w:smallCaps/>
          <w:szCs w:val="28"/>
        </w:rPr>
      </w:pPr>
    </w:p>
    <w:p w:rsidR="005774B2" w:rsidRPr="00907A33" w:rsidRDefault="005774B2" w:rsidP="005774B2">
      <w:pPr>
        <w:jc w:val="center"/>
        <w:rPr>
          <w:b/>
          <w:smallCaps/>
          <w:szCs w:val="28"/>
        </w:rPr>
      </w:pPr>
    </w:p>
    <w:p w:rsidR="005774B2" w:rsidRPr="00907A33" w:rsidRDefault="006E15E2" w:rsidP="005774B2">
      <w:pPr>
        <w:jc w:val="center"/>
        <w:rPr>
          <w:b/>
          <w:smallCaps/>
          <w:sz w:val="40"/>
          <w:szCs w:val="28"/>
        </w:rPr>
      </w:pPr>
      <w:r>
        <w:rPr>
          <w:b/>
          <w:smallCaps/>
          <w:sz w:val="40"/>
          <w:szCs w:val="28"/>
        </w:rPr>
        <w:t>5</w:t>
      </w:r>
      <w:r w:rsidR="005774B2" w:rsidRPr="00907A33">
        <w:rPr>
          <w:b/>
          <w:smallCaps/>
          <w:sz w:val="40"/>
          <w:szCs w:val="28"/>
        </w:rPr>
        <w:t xml:space="preserve"> </w:t>
      </w:r>
      <w:r>
        <w:rPr>
          <w:b/>
          <w:smallCaps/>
          <w:sz w:val="40"/>
          <w:szCs w:val="28"/>
        </w:rPr>
        <w:t>марта</w:t>
      </w:r>
      <w:r w:rsidR="005774B2" w:rsidRPr="00907A33">
        <w:rPr>
          <w:b/>
          <w:smallCaps/>
          <w:sz w:val="40"/>
          <w:szCs w:val="28"/>
        </w:rPr>
        <w:t xml:space="preserve"> 201</w:t>
      </w:r>
      <w:r w:rsidR="00D40E10">
        <w:rPr>
          <w:b/>
          <w:smallCaps/>
          <w:sz w:val="40"/>
          <w:szCs w:val="28"/>
        </w:rPr>
        <w:t>9</w:t>
      </w:r>
      <w:r w:rsidR="005774B2" w:rsidRPr="00907A33">
        <w:rPr>
          <w:b/>
          <w:smallCaps/>
          <w:sz w:val="40"/>
          <w:szCs w:val="28"/>
        </w:rPr>
        <w:t xml:space="preserve"> года </w:t>
      </w:r>
    </w:p>
    <w:p w:rsidR="005774B2" w:rsidRPr="00907A33" w:rsidRDefault="005774B2" w:rsidP="005774B2">
      <w:pPr>
        <w:jc w:val="center"/>
        <w:rPr>
          <w:rFonts w:eastAsia="Batang"/>
          <w:b/>
          <w:szCs w:val="28"/>
        </w:rPr>
      </w:pPr>
    </w:p>
    <w:p w:rsidR="005774B2" w:rsidRPr="00907A33" w:rsidRDefault="005774B2" w:rsidP="005774B2">
      <w:pPr>
        <w:jc w:val="center"/>
        <w:rPr>
          <w:rFonts w:eastAsia="Batang"/>
          <w:b/>
          <w:szCs w:val="28"/>
        </w:rPr>
      </w:pPr>
    </w:p>
    <w:p w:rsidR="005774B2" w:rsidRPr="00907A33" w:rsidRDefault="005774B2" w:rsidP="005774B2">
      <w:pPr>
        <w:jc w:val="center"/>
        <w:rPr>
          <w:rFonts w:eastAsia="Batang"/>
          <w:b/>
          <w:szCs w:val="28"/>
        </w:rPr>
      </w:pPr>
    </w:p>
    <w:p w:rsidR="005774B2" w:rsidRPr="00907A33" w:rsidRDefault="005774B2" w:rsidP="005774B2">
      <w:pPr>
        <w:jc w:val="center"/>
        <w:rPr>
          <w:rFonts w:eastAsia="Batang"/>
          <w:b/>
          <w:szCs w:val="28"/>
        </w:rPr>
      </w:pPr>
    </w:p>
    <w:p w:rsidR="005774B2" w:rsidRPr="00907A33" w:rsidRDefault="005774B2" w:rsidP="005774B2">
      <w:pPr>
        <w:jc w:val="center"/>
        <w:rPr>
          <w:rFonts w:eastAsia="Batang"/>
          <w:b/>
          <w:szCs w:val="28"/>
        </w:rPr>
      </w:pPr>
      <w:r w:rsidRPr="00907A33">
        <w:rPr>
          <w:rFonts w:eastAsia="Batang"/>
          <w:b/>
          <w:szCs w:val="28"/>
        </w:rPr>
        <w:t>ТВЕРЬ 201</w:t>
      </w:r>
      <w:r w:rsidR="00D40E10">
        <w:rPr>
          <w:rFonts w:eastAsia="Batang"/>
          <w:b/>
          <w:szCs w:val="28"/>
        </w:rPr>
        <w:t>9</w:t>
      </w:r>
    </w:p>
    <w:p w:rsidR="00A73C28" w:rsidRDefault="002D09C9" w:rsidP="002D09C9">
      <w:pPr>
        <w:jc w:val="center"/>
        <w:rPr>
          <w:b/>
          <w:sz w:val="32"/>
          <w:szCs w:val="28"/>
        </w:rPr>
      </w:pPr>
      <w:r w:rsidRPr="002D09C9">
        <w:rPr>
          <w:b/>
          <w:sz w:val="32"/>
          <w:szCs w:val="28"/>
        </w:rPr>
        <w:lastRenderedPageBreak/>
        <w:t>Программа проведения</w:t>
      </w:r>
    </w:p>
    <w:p w:rsidR="002D09C9" w:rsidRPr="00A73C28" w:rsidRDefault="002D09C9" w:rsidP="00A73C28">
      <w:pPr>
        <w:ind w:firstLine="0"/>
        <w:jc w:val="center"/>
        <w:rPr>
          <w:b/>
          <w:i/>
          <w:szCs w:val="28"/>
        </w:rPr>
      </w:pPr>
      <w:r w:rsidRPr="00A73C28">
        <w:rPr>
          <w:b/>
          <w:i/>
          <w:szCs w:val="28"/>
        </w:rPr>
        <w:t>Внутриуниверситетской научно-практической конференции студентов магистратуры «Финансово-экономические аспекты развития фирмы»</w:t>
      </w:r>
    </w:p>
    <w:p w:rsidR="002D09C9" w:rsidRPr="00A73C28" w:rsidRDefault="002D09C9" w:rsidP="002D09C9">
      <w:pPr>
        <w:jc w:val="left"/>
        <w:rPr>
          <w:sz w:val="32"/>
          <w:szCs w:val="28"/>
        </w:rPr>
      </w:pPr>
      <w:r w:rsidRPr="00A73C28">
        <w:rPr>
          <w:sz w:val="32"/>
          <w:szCs w:val="28"/>
        </w:rPr>
        <w:t>1. Пленарное заседание</w:t>
      </w:r>
      <w:r w:rsidR="00AA15EA" w:rsidRPr="00A73C28">
        <w:rPr>
          <w:sz w:val="32"/>
          <w:szCs w:val="28"/>
        </w:rPr>
        <w:t>;</w:t>
      </w:r>
      <w:r w:rsidRPr="00A73C28">
        <w:rPr>
          <w:sz w:val="32"/>
          <w:szCs w:val="28"/>
        </w:rPr>
        <w:t xml:space="preserve"> </w:t>
      </w:r>
    </w:p>
    <w:p w:rsidR="002D09C9" w:rsidRPr="00A73C28" w:rsidRDefault="002D09C9" w:rsidP="002D09C9">
      <w:pPr>
        <w:jc w:val="left"/>
        <w:rPr>
          <w:sz w:val="32"/>
          <w:szCs w:val="28"/>
        </w:rPr>
      </w:pPr>
      <w:r w:rsidRPr="00A73C28">
        <w:rPr>
          <w:sz w:val="32"/>
          <w:szCs w:val="28"/>
        </w:rPr>
        <w:t>2. Работа секций.</w:t>
      </w:r>
    </w:p>
    <w:p w:rsidR="005774B2" w:rsidRPr="00185E82" w:rsidRDefault="005774B2" w:rsidP="005774B2">
      <w:pPr>
        <w:jc w:val="center"/>
        <w:rPr>
          <w:b/>
          <w:i/>
          <w:szCs w:val="28"/>
        </w:rPr>
      </w:pPr>
      <w:r w:rsidRPr="00185E82">
        <w:rPr>
          <w:b/>
          <w:i/>
          <w:szCs w:val="28"/>
        </w:rPr>
        <w:t>Тематика секций конференции</w:t>
      </w:r>
    </w:p>
    <w:p w:rsidR="005774B2" w:rsidRPr="00907A33" w:rsidRDefault="005774B2" w:rsidP="005774B2">
      <w:pPr>
        <w:rPr>
          <w:szCs w:val="28"/>
        </w:rPr>
      </w:pPr>
      <w:r w:rsidRPr="00907A33">
        <w:rPr>
          <w:szCs w:val="28"/>
        </w:rPr>
        <w:t xml:space="preserve">Секция 1. </w:t>
      </w:r>
      <w:r w:rsidR="006E15E2" w:rsidRPr="00EE781E">
        <w:rPr>
          <w:szCs w:val="28"/>
        </w:rPr>
        <w:t>Финансовый менеджмент, учет и анализ рисков</w:t>
      </w:r>
    </w:p>
    <w:p w:rsidR="005774B2" w:rsidRPr="00907A33" w:rsidRDefault="005774B2" w:rsidP="005774B2">
      <w:pPr>
        <w:rPr>
          <w:szCs w:val="28"/>
        </w:rPr>
      </w:pPr>
      <w:r w:rsidRPr="00907A33">
        <w:rPr>
          <w:szCs w:val="28"/>
        </w:rPr>
        <w:t xml:space="preserve">Секция 2. </w:t>
      </w:r>
      <w:r w:rsidR="006B09F1" w:rsidRPr="00EE781E">
        <w:rPr>
          <w:szCs w:val="28"/>
        </w:rPr>
        <w:t>Экономика фирмы и отраслевых рынков</w:t>
      </w:r>
    </w:p>
    <w:p w:rsidR="005774B2" w:rsidRDefault="005774B2" w:rsidP="005774B2">
      <w:pPr>
        <w:jc w:val="center"/>
        <w:rPr>
          <w:rFonts w:eastAsia="Batang"/>
          <w:b/>
          <w:sz w:val="32"/>
          <w:szCs w:val="32"/>
          <w:u w:val="single"/>
        </w:rPr>
      </w:pPr>
    </w:p>
    <w:p w:rsidR="0010436B" w:rsidRPr="0010436B" w:rsidRDefault="0010436B" w:rsidP="0010436B">
      <w:pPr>
        <w:jc w:val="center"/>
        <w:rPr>
          <w:b/>
          <w:szCs w:val="28"/>
        </w:rPr>
      </w:pPr>
      <w:r w:rsidRPr="0010436B">
        <w:rPr>
          <w:b/>
          <w:szCs w:val="28"/>
        </w:rPr>
        <w:t>ПЛЕНАРНОЕ ЗАСЕДАНИЕ</w:t>
      </w:r>
    </w:p>
    <w:p w:rsidR="0010436B" w:rsidRPr="0010436B" w:rsidRDefault="00185E82" w:rsidP="0010436B">
      <w:pPr>
        <w:spacing w:line="276" w:lineRule="auto"/>
        <w:rPr>
          <w:b/>
          <w:szCs w:val="28"/>
        </w:rPr>
      </w:pPr>
      <w:r>
        <w:rPr>
          <w:b/>
          <w:szCs w:val="28"/>
        </w:rPr>
        <w:t>5</w:t>
      </w:r>
      <w:r w:rsidR="0010436B" w:rsidRPr="0010436B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="0010436B" w:rsidRPr="0010436B">
        <w:rPr>
          <w:b/>
          <w:szCs w:val="28"/>
        </w:rPr>
        <w:t xml:space="preserve"> (</w:t>
      </w:r>
      <w:proofErr w:type="spellStart"/>
      <w:r w:rsidR="00D40E10">
        <w:rPr>
          <w:b/>
          <w:szCs w:val="28"/>
        </w:rPr>
        <w:t>вторник</w:t>
      </w:r>
      <w:r>
        <w:rPr>
          <w:b/>
          <w:szCs w:val="28"/>
        </w:rPr>
        <w:t>к</w:t>
      </w:r>
      <w:proofErr w:type="spellEnd"/>
      <w:r w:rsidR="0010436B" w:rsidRPr="0010436B">
        <w:rPr>
          <w:b/>
          <w:szCs w:val="28"/>
        </w:rPr>
        <w:t>) 201</w:t>
      </w:r>
      <w:r>
        <w:rPr>
          <w:b/>
          <w:szCs w:val="28"/>
        </w:rPr>
        <w:t>8</w:t>
      </w:r>
      <w:r w:rsidR="0010436B" w:rsidRPr="0010436B">
        <w:rPr>
          <w:b/>
          <w:szCs w:val="28"/>
        </w:rPr>
        <w:t xml:space="preserve"> года в 1</w:t>
      </w:r>
      <w:r>
        <w:rPr>
          <w:b/>
          <w:szCs w:val="28"/>
        </w:rPr>
        <w:t>6.00</w:t>
      </w:r>
      <w:r w:rsidR="0010436B" w:rsidRPr="0010436B">
        <w:rPr>
          <w:b/>
          <w:szCs w:val="28"/>
        </w:rPr>
        <w:t xml:space="preserve"> часов</w:t>
      </w:r>
    </w:p>
    <w:p w:rsidR="0010436B" w:rsidRPr="0010436B" w:rsidRDefault="0010436B" w:rsidP="0010436B">
      <w:pPr>
        <w:tabs>
          <w:tab w:val="left" w:pos="5592"/>
        </w:tabs>
        <w:spacing w:line="276" w:lineRule="auto"/>
        <w:rPr>
          <w:b/>
          <w:szCs w:val="28"/>
        </w:rPr>
      </w:pPr>
      <w:r w:rsidRPr="0010436B">
        <w:rPr>
          <w:b/>
          <w:szCs w:val="28"/>
        </w:rPr>
        <w:t xml:space="preserve">г. Тверь, </w:t>
      </w:r>
      <w:r w:rsidR="00185E82" w:rsidRPr="00185E82">
        <w:rPr>
          <w:b/>
          <w:szCs w:val="28"/>
        </w:rPr>
        <w:t>2-я улица Грибоедова, д. 22</w:t>
      </w:r>
      <w:r w:rsidRPr="0010436B">
        <w:rPr>
          <w:b/>
          <w:szCs w:val="28"/>
        </w:rPr>
        <w:tab/>
      </w:r>
    </w:p>
    <w:p w:rsidR="0010436B" w:rsidRPr="0010436B" w:rsidRDefault="0010436B" w:rsidP="0010436B">
      <w:pPr>
        <w:spacing w:line="276" w:lineRule="auto"/>
        <w:rPr>
          <w:b/>
          <w:szCs w:val="28"/>
        </w:rPr>
      </w:pPr>
      <w:r w:rsidRPr="0010436B">
        <w:rPr>
          <w:b/>
          <w:szCs w:val="28"/>
        </w:rPr>
        <w:t xml:space="preserve">Аудитория </w:t>
      </w:r>
      <w:r w:rsidR="00185E82">
        <w:rPr>
          <w:b/>
          <w:szCs w:val="28"/>
        </w:rPr>
        <w:t>3</w:t>
      </w:r>
      <w:r w:rsidR="00D40E10">
        <w:rPr>
          <w:b/>
          <w:szCs w:val="28"/>
        </w:rPr>
        <w:t>03</w:t>
      </w:r>
    </w:p>
    <w:p w:rsidR="0010436B" w:rsidRPr="00185E82" w:rsidRDefault="0010436B" w:rsidP="00185E82">
      <w:pPr>
        <w:spacing w:line="240" w:lineRule="auto"/>
        <w:rPr>
          <w:b/>
          <w:i/>
          <w:sz w:val="24"/>
          <w:szCs w:val="28"/>
        </w:rPr>
      </w:pPr>
    </w:p>
    <w:p w:rsidR="0010436B" w:rsidRPr="0010436B" w:rsidRDefault="0010436B" w:rsidP="0010436B">
      <w:pPr>
        <w:pStyle w:val="2"/>
        <w:rPr>
          <w:szCs w:val="28"/>
        </w:rPr>
      </w:pPr>
      <w:r w:rsidRPr="0010436B">
        <w:rPr>
          <w:szCs w:val="28"/>
        </w:rPr>
        <w:t xml:space="preserve">Доклады </w:t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9639"/>
      </w:tblGrid>
      <w:tr w:rsidR="0010436B" w:rsidRPr="001624BE" w:rsidTr="00A14ED6">
        <w:trPr>
          <w:jc w:val="center"/>
        </w:trPr>
        <w:tc>
          <w:tcPr>
            <w:tcW w:w="8568" w:type="dxa"/>
            <w:shd w:val="clear" w:color="auto" w:fill="auto"/>
          </w:tcPr>
          <w:p w:rsidR="00A14ED6" w:rsidRDefault="0010436B" w:rsidP="00A14ED6">
            <w:pPr>
              <w:shd w:val="clear" w:color="auto" w:fill="FFFFFF"/>
              <w:spacing w:line="240" w:lineRule="auto"/>
              <w:ind w:firstLine="0"/>
              <w:outlineLvl w:val="0"/>
            </w:pPr>
            <w:r w:rsidRPr="00A14ED6">
              <w:rPr>
                <w:rFonts w:eastAsia="MS Mincho"/>
                <w:szCs w:val="28"/>
              </w:rPr>
              <w:t xml:space="preserve">1. </w:t>
            </w:r>
            <w:r w:rsidR="004E5710" w:rsidRPr="00825BDE">
              <w:t>АНАЛИЗ ИСПОЛЬЗОВАНИЯ ПРОИЗВОДНЫХ ФИНАНСОВЫХ ИНСТРУМЕНТОВ НА РОССИЙСКОМ БИРЖЕВОМ РЫНКЕ</w:t>
            </w:r>
          </w:p>
          <w:p w:rsidR="00A14ED6" w:rsidRDefault="00825BDE" w:rsidP="00A14ED6">
            <w:pPr>
              <w:spacing w:line="240" w:lineRule="auto"/>
              <w:ind w:firstLine="0"/>
            </w:pPr>
            <w:r w:rsidRPr="00825BDE">
              <w:rPr>
                <w:b/>
              </w:rPr>
              <w:t>Герасимов Герман Павлович</w:t>
            </w:r>
            <w:r w:rsidR="00A14ED6">
              <w:t xml:space="preserve">, </w:t>
            </w:r>
            <w:r w:rsidR="00A14ED6"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>магистрант 2 курса, групп</w:t>
            </w:r>
            <w:r w:rsidR="00A14ED6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A14ED6"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26М</w:t>
            </w:r>
          </w:p>
          <w:p w:rsidR="0010436B" w:rsidRDefault="00A14ED6" w:rsidP="00A14ED6">
            <w:pPr>
              <w:pStyle w:val="2"/>
              <w:rPr>
                <w:b w:val="0"/>
                <w:szCs w:val="28"/>
              </w:rPr>
            </w:pPr>
            <w:r w:rsidRPr="00A14ED6">
              <w:rPr>
                <w:b w:val="0"/>
                <w:szCs w:val="28"/>
              </w:rPr>
              <w:t xml:space="preserve">Научный руководитель: к. э. н., доцент </w:t>
            </w:r>
            <w:r w:rsidR="00825BDE">
              <w:rPr>
                <w:b w:val="0"/>
                <w:szCs w:val="28"/>
              </w:rPr>
              <w:t>Глушкова Н.Б</w:t>
            </w:r>
            <w:r w:rsidRPr="00A14ED6">
              <w:rPr>
                <w:b w:val="0"/>
                <w:szCs w:val="28"/>
              </w:rPr>
              <w:t>.</w:t>
            </w:r>
          </w:p>
          <w:p w:rsidR="00503DD6" w:rsidRPr="00503DD6" w:rsidRDefault="00503DD6" w:rsidP="00503DD6">
            <w:pPr>
              <w:rPr>
                <w:lang w:eastAsia="ru-RU"/>
              </w:rPr>
            </w:pPr>
          </w:p>
        </w:tc>
      </w:tr>
      <w:tr w:rsidR="0010436B" w:rsidRPr="001624BE" w:rsidTr="00A14ED6">
        <w:trPr>
          <w:jc w:val="center"/>
        </w:trPr>
        <w:tc>
          <w:tcPr>
            <w:tcW w:w="8568" w:type="dxa"/>
            <w:shd w:val="clear" w:color="auto" w:fill="auto"/>
          </w:tcPr>
          <w:p w:rsidR="00A14ED6" w:rsidRDefault="0010436B" w:rsidP="00A14ED6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1624BE">
              <w:rPr>
                <w:rFonts w:eastAsia="MS Mincho"/>
                <w:b/>
                <w:i/>
                <w:szCs w:val="28"/>
              </w:rPr>
              <w:t xml:space="preserve">2. </w:t>
            </w:r>
            <w:r w:rsidR="004E5710" w:rsidRPr="00C60E84">
              <w:t>АНАЛИЗ И ОЦЕНКА ДИНАМИКИ И СТРУКТУРЫ БЮДЖЕТНЫХ И ВНЕБЮДЖЕТНЫХ ИНВЕСТИЦИЙ В ТВЕРСКОЙ ОБЛАСТИ ЗА ПЕРИОД 2005-2017 ГГ.</w:t>
            </w:r>
          </w:p>
          <w:p w:rsidR="00A14ED6" w:rsidRPr="00D24BA0" w:rsidRDefault="00825BDE" w:rsidP="00A14ED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825BDE">
              <w:rPr>
                <w:b/>
                <w:color w:val="000000"/>
                <w:szCs w:val="28"/>
              </w:rPr>
              <w:t>Кудрин Михаил Александрович</w:t>
            </w:r>
            <w:r w:rsidR="00A14ED6">
              <w:rPr>
                <w:color w:val="000000"/>
                <w:szCs w:val="28"/>
              </w:rPr>
              <w:t xml:space="preserve">, </w:t>
            </w:r>
            <w:r w:rsidR="00A14ED6" w:rsidRPr="00D24BA0">
              <w:rPr>
                <w:color w:val="000000"/>
                <w:szCs w:val="28"/>
              </w:rPr>
              <w:t>магистрант 2 курса, групп</w:t>
            </w:r>
            <w:r w:rsidR="00A14ED6">
              <w:rPr>
                <w:color w:val="000000"/>
                <w:szCs w:val="28"/>
              </w:rPr>
              <w:t>а</w:t>
            </w:r>
            <w:r w:rsidR="00A14ED6" w:rsidRPr="00D24BA0">
              <w:rPr>
                <w:color w:val="000000"/>
                <w:szCs w:val="28"/>
              </w:rPr>
              <w:t xml:space="preserve"> 2</w:t>
            </w:r>
            <w:r w:rsidR="00A14ED6">
              <w:rPr>
                <w:color w:val="000000"/>
                <w:szCs w:val="28"/>
              </w:rPr>
              <w:t>6М</w:t>
            </w:r>
          </w:p>
          <w:p w:rsidR="0010436B" w:rsidRDefault="00A14ED6" w:rsidP="00A14ED6">
            <w:pPr>
              <w:pStyle w:val="2"/>
              <w:jc w:val="both"/>
              <w:rPr>
                <w:b w:val="0"/>
                <w:color w:val="000000"/>
                <w:szCs w:val="28"/>
              </w:rPr>
            </w:pPr>
            <w:r w:rsidRPr="00A14ED6">
              <w:rPr>
                <w:b w:val="0"/>
                <w:color w:val="000000"/>
                <w:szCs w:val="28"/>
              </w:rPr>
              <w:t>Научный руководите</w:t>
            </w:r>
            <w:r w:rsidR="00825BDE">
              <w:rPr>
                <w:b w:val="0"/>
                <w:color w:val="000000"/>
                <w:szCs w:val="28"/>
              </w:rPr>
              <w:t>ль: к.э.н., доцент Кузина С.В</w:t>
            </w:r>
            <w:r w:rsidRPr="00A14ED6">
              <w:rPr>
                <w:b w:val="0"/>
                <w:color w:val="000000"/>
                <w:szCs w:val="28"/>
              </w:rPr>
              <w:t>.</w:t>
            </w:r>
          </w:p>
          <w:p w:rsidR="00503DD6" w:rsidRPr="00503DD6" w:rsidRDefault="00503DD6" w:rsidP="00503DD6">
            <w:pPr>
              <w:rPr>
                <w:lang w:eastAsia="ru-RU"/>
              </w:rPr>
            </w:pPr>
          </w:p>
        </w:tc>
      </w:tr>
      <w:tr w:rsidR="0010436B" w:rsidRPr="001624BE" w:rsidTr="00A14ED6">
        <w:trPr>
          <w:jc w:val="center"/>
        </w:trPr>
        <w:tc>
          <w:tcPr>
            <w:tcW w:w="8568" w:type="dxa"/>
            <w:shd w:val="clear" w:color="auto" w:fill="auto"/>
          </w:tcPr>
          <w:p w:rsidR="00AE2731" w:rsidRDefault="0010436B" w:rsidP="00AE2731">
            <w:pPr>
              <w:spacing w:line="240" w:lineRule="auto"/>
              <w:ind w:firstLine="0"/>
            </w:pPr>
            <w:r w:rsidRPr="00A14ED6">
              <w:rPr>
                <w:rFonts w:eastAsia="MS Mincho"/>
                <w:szCs w:val="28"/>
              </w:rPr>
              <w:t>3.</w:t>
            </w:r>
            <w:r w:rsidRPr="001624BE">
              <w:rPr>
                <w:rFonts w:eastAsia="MS Mincho"/>
                <w:b/>
                <w:i/>
                <w:szCs w:val="28"/>
              </w:rPr>
              <w:t xml:space="preserve"> </w:t>
            </w:r>
            <w:r w:rsidR="004E5710" w:rsidRPr="004E5710">
              <w:t>СУЩНОСТЬ И ФАКТОРЫ ЭФФЕКТИВНОСТИ ДЕЯТЕЛЬНОСТИ ОРГАНИЗАЦИЙ РОЗНИЧНОЙ ТОРГОВЛИ</w:t>
            </w:r>
          </w:p>
          <w:p w:rsidR="00AE2731" w:rsidRDefault="004E5710" w:rsidP="00AE2731">
            <w:pPr>
              <w:spacing w:line="240" w:lineRule="auto"/>
              <w:ind w:firstLine="0"/>
            </w:pPr>
            <w:proofErr w:type="spellStart"/>
            <w:r w:rsidRPr="004E5710">
              <w:rPr>
                <w:rFonts w:eastAsia="Times New Roman" w:cs="Times New Roman"/>
                <w:b/>
                <w:szCs w:val="28"/>
                <w:lang w:eastAsia="ru-RU"/>
              </w:rPr>
              <w:t>Калекина</w:t>
            </w:r>
            <w:proofErr w:type="spellEnd"/>
            <w:r w:rsidRPr="004E5710">
              <w:rPr>
                <w:rFonts w:eastAsia="Times New Roman" w:cs="Times New Roman"/>
                <w:b/>
                <w:szCs w:val="28"/>
                <w:lang w:eastAsia="ru-RU"/>
              </w:rPr>
              <w:t xml:space="preserve"> Дарья Сергеевна</w:t>
            </w:r>
            <w:r w:rsidR="00AE2731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AE2731" w:rsidRPr="000D42C9">
              <w:rPr>
                <w:rFonts w:eastAsia="Times New Roman" w:cs="Times New Roman"/>
                <w:szCs w:val="28"/>
                <w:lang w:eastAsia="ru-RU"/>
              </w:rPr>
              <w:t>магистрант 2 курса, групп</w:t>
            </w:r>
            <w:r w:rsidR="00AE2731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AE2731" w:rsidRPr="000D42C9">
              <w:rPr>
                <w:rFonts w:eastAsia="Times New Roman" w:cs="Times New Roman"/>
                <w:szCs w:val="28"/>
                <w:lang w:eastAsia="ru-RU"/>
              </w:rPr>
              <w:t xml:space="preserve"> 25</w:t>
            </w:r>
            <w:r w:rsidR="00AE2731" w:rsidRPr="000D42C9">
              <w:rPr>
                <w:rFonts w:eastAsia="Calibri" w:cs="Times New Roman"/>
                <w:szCs w:val="28"/>
                <w:lang w:eastAsia="ru-RU"/>
              </w:rPr>
              <w:t>М</w:t>
            </w:r>
          </w:p>
          <w:p w:rsidR="0010436B" w:rsidRDefault="00AE2731" w:rsidP="004E45C4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0D42C9">
              <w:rPr>
                <w:rFonts w:eastAsia="Times New Roman" w:cs="Times New Roman"/>
                <w:i/>
                <w:szCs w:val="28"/>
                <w:lang w:eastAsia="ru-RU"/>
              </w:rPr>
              <w:t xml:space="preserve">Научный руководитель: </w:t>
            </w:r>
            <w:r w:rsidR="004E5710">
              <w:rPr>
                <w:rFonts w:eastAsia="Times New Roman" w:cs="Times New Roman"/>
                <w:i/>
                <w:szCs w:val="28"/>
                <w:lang w:eastAsia="ru-RU"/>
              </w:rPr>
              <w:t>к</w:t>
            </w:r>
            <w:r w:rsidRPr="000D42C9">
              <w:rPr>
                <w:rFonts w:eastAsia="Times New Roman" w:cs="Times New Roman"/>
                <w:i/>
                <w:szCs w:val="28"/>
                <w:lang w:eastAsia="ru-RU"/>
              </w:rPr>
              <w:t xml:space="preserve">. э. н., </w:t>
            </w:r>
            <w:r w:rsidR="004E5710">
              <w:rPr>
                <w:rFonts w:eastAsia="Times New Roman" w:cs="Times New Roman"/>
                <w:i/>
                <w:szCs w:val="28"/>
                <w:lang w:eastAsia="ru-RU"/>
              </w:rPr>
              <w:t>доцент Козлова Т.М.</w:t>
            </w:r>
          </w:p>
          <w:p w:rsidR="00503DD6" w:rsidRPr="001624BE" w:rsidRDefault="00503DD6" w:rsidP="004E45C4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AE2731" w:rsidRPr="001624BE" w:rsidTr="00A14ED6">
        <w:trPr>
          <w:jc w:val="center"/>
        </w:trPr>
        <w:tc>
          <w:tcPr>
            <w:tcW w:w="8568" w:type="dxa"/>
            <w:shd w:val="clear" w:color="auto" w:fill="auto"/>
          </w:tcPr>
          <w:p w:rsidR="00AE2731" w:rsidRDefault="00AE2731" w:rsidP="00AE2731">
            <w:pPr>
              <w:spacing w:line="240" w:lineRule="auto"/>
              <w:ind w:firstLine="0"/>
            </w:pPr>
            <w:r w:rsidRPr="00A14ED6">
              <w:rPr>
                <w:rFonts w:eastAsia="MS Mincho"/>
                <w:szCs w:val="28"/>
              </w:rPr>
              <w:t>4.</w:t>
            </w:r>
            <w:r>
              <w:rPr>
                <w:rFonts w:eastAsia="MS Mincho"/>
                <w:b/>
                <w:i/>
                <w:szCs w:val="28"/>
              </w:rPr>
              <w:t xml:space="preserve"> </w:t>
            </w:r>
            <w:r w:rsidR="004E5710" w:rsidRPr="0067166C">
              <w:t xml:space="preserve">АНАЛИЗ СОСТОЯНИЯ ПРЕДПРИЯТИЙ МАШИНОСТРОЕНИЯ </w:t>
            </w:r>
            <w:r w:rsidR="004E5710">
              <w:t>ТВЕРСКОЙ ОБЛАСТИ</w:t>
            </w:r>
          </w:p>
          <w:p w:rsidR="00AE2731" w:rsidRDefault="004E5710" w:rsidP="00AE2731">
            <w:pPr>
              <w:spacing w:line="240" w:lineRule="auto"/>
              <w:ind w:firstLine="0"/>
            </w:pPr>
            <w:proofErr w:type="spellStart"/>
            <w:r w:rsidRPr="004E5710">
              <w:rPr>
                <w:b/>
              </w:rPr>
              <w:t>Снопова</w:t>
            </w:r>
            <w:proofErr w:type="spellEnd"/>
            <w:r w:rsidRPr="004E5710">
              <w:rPr>
                <w:b/>
              </w:rPr>
              <w:t xml:space="preserve"> Екатерина Алексеевна</w:t>
            </w:r>
            <w:r w:rsidR="00AE2731">
              <w:t>, магистрант 2 курса, группа 25М</w:t>
            </w:r>
          </w:p>
          <w:p w:rsidR="00AE2731" w:rsidRPr="00AE2731" w:rsidRDefault="00AE2731" w:rsidP="00AE2731">
            <w:pPr>
              <w:pStyle w:val="2"/>
              <w:rPr>
                <w:rFonts w:eastAsia="MS Mincho"/>
                <w:b w:val="0"/>
                <w:szCs w:val="28"/>
              </w:rPr>
            </w:pPr>
            <w:r w:rsidRPr="00AE2731">
              <w:rPr>
                <w:b w:val="0"/>
              </w:rPr>
              <w:t xml:space="preserve">Научный руководитель: </w:t>
            </w:r>
            <w:r w:rsidR="004E5710" w:rsidRPr="004E5710">
              <w:rPr>
                <w:b w:val="0"/>
              </w:rPr>
              <w:t>к. э. н., доцент</w:t>
            </w:r>
            <w:r w:rsidR="004E5710">
              <w:rPr>
                <w:b w:val="0"/>
              </w:rPr>
              <w:t xml:space="preserve"> Бойко О.Г.</w:t>
            </w:r>
          </w:p>
        </w:tc>
      </w:tr>
    </w:tbl>
    <w:p w:rsidR="0010436B" w:rsidRPr="00907A33" w:rsidRDefault="0010436B" w:rsidP="005774B2">
      <w:pPr>
        <w:jc w:val="center"/>
        <w:rPr>
          <w:rFonts w:eastAsia="Batang"/>
          <w:b/>
          <w:sz w:val="32"/>
          <w:szCs w:val="32"/>
          <w:u w:val="single"/>
        </w:rPr>
      </w:pPr>
    </w:p>
    <w:p w:rsidR="005774B2" w:rsidRPr="00907A33" w:rsidRDefault="005774B2" w:rsidP="005774B2">
      <w:pPr>
        <w:jc w:val="center"/>
        <w:rPr>
          <w:rFonts w:eastAsia="Batang"/>
          <w:b/>
          <w:sz w:val="32"/>
          <w:szCs w:val="32"/>
          <w:u w:val="single"/>
        </w:rPr>
      </w:pPr>
    </w:p>
    <w:p w:rsidR="005774B2" w:rsidRPr="00907A33" w:rsidRDefault="005774B2" w:rsidP="005774B2">
      <w:pPr>
        <w:jc w:val="center"/>
        <w:rPr>
          <w:b/>
          <w:caps/>
          <w:sz w:val="32"/>
          <w:szCs w:val="32"/>
        </w:rPr>
      </w:pPr>
      <w:r w:rsidRPr="00907A33">
        <w:rPr>
          <w:rFonts w:eastAsia="Batang"/>
          <w:b/>
          <w:sz w:val="32"/>
          <w:szCs w:val="32"/>
          <w:u w:val="single"/>
        </w:rPr>
        <w:lastRenderedPageBreak/>
        <w:t>Секция</w:t>
      </w:r>
      <w:r w:rsidRPr="00907A33">
        <w:rPr>
          <w:rFonts w:eastAsia="Batang"/>
          <w:b/>
          <w:caps/>
          <w:sz w:val="32"/>
          <w:szCs w:val="32"/>
          <w:u w:val="single"/>
        </w:rPr>
        <w:t xml:space="preserve"> 1.</w:t>
      </w:r>
      <w:r w:rsidRPr="00907A33">
        <w:rPr>
          <w:rFonts w:eastAsia="Batang"/>
          <w:b/>
          <w:caps/>
          <w:sz w:val="32"/>
          <w:szCs w:val="32"/>
        </w:rPr>
        <w:t xml:space="preserve"> </w:t>
      </w:r>
      <w:r w:rsidR="006B09F1" w:rsidRPr="006B09F1">
        <w:rPr>
          <w:b/>
          <w:caps/>
          <w:sz w:val="32"/>
          <w:szCs w:val="32"/>
        </w:rPr>
        <w:t>Финансовый менеджмент, учет и анализ рисков</w:t>
      </w:r>
    </w:p>
    <w:p w:rsidR="005774B2" w:rsidRPr="00907A33" w:rsidRDefault="005774B2" w:rsidP="007A4D28">
      <w:pPr>
        <w:spacing w:line="240" w:lineRule="auto"/>
        <w:rPr>
          <w:rFonts w:eastAsia="Batang"/>
          <w:i/>
          <w:szCs w:val="28"/>
        </w:rPr>
      </w:pPr>
      <w:r w:rsidRPr="00907A33">
        <w:rPr>
          <w:rFonts w:eastAsia="Batang"/>
          <w:i/>
          <w:szCs w:val="28"/>
        </w:rPr>
        <w:t xml:space="preserve">Руководитель секции: </w:t>
      </w:r>
      <w:r w:rsidR="006B09F1">
        <w:rPr>
          <w:rFonts w:eastAsia="Batang"/>
          <w:i/>
          <w:szCs w:val="28"/>
        </w:rPr>
        <w:t>к</w:t>
      </w:r>
      <w:r w:rsidRPr="00907A33">
        <w:rPr>
          <w:rFonts w:eastAsia="Batang"/>
          <w:i/>
          <w:szCs w:val="28"/>
        </w:rPr>
        <w:t xml:space="preserve">.э.н., профессор </w:t>
      </w:r>
      <w:proofErr w:type="spellStart"/>
      <w:r w:rsidR="006B09F1">
        <w:rPr>
          <w:rFonts w:eastAsia="Batang"/>
          <w:i/>
          <w:szCs w:val="28"/>
        </w:rPr>
        <w:t>Толкаченко</w:t>
      </w:r>
      <w:proofErr w:type="spellEnd"/>
      <w:r w:rsidR="006B09F1">
        <w:rPr>
          <w:rFonts w:eastAsia="Batang"/>
          <w:i/>
          <w:szCs w:val="28"/>
        </w:rPr>
        <w:t xml:space="preserve"> Г</w:t>
      </w:r>
      <w:r w:rsidRPr="00907A33">
        <w:rPr>
          <w:rFonts w:eastAsia="Batang"/>
          <w:i/>
          <w:szCs w:val="28"/>
        </w:rPr>
        <w:t>.</w:t>
      </w:r>
      <w:r w:rsidR="006B09F1">
        <w:rPr>
          <w:rFonts w:eastAsia="Batang"/>
          <w:i/>
          <w:szCs w:val="28"/>
        </w:rPr>
        <w:t>Л.</w:t>
      </w:r>
    </w:p>
    <w:p w:rsidR="005774B2" w:rsidRPr="00907A33" w:rsidRDefault="005774B2" w:rsidP="007A4D28">
      <w:pPr>
        <w:spacing w:line="240" w:lineRule="auto"/>
        <w:rPr>
          <w:rFonts w:eastAsia="Batang"/>
          <w:b/>
          <w:szCs w:val="28"/>
        </w:rPr>
      </w:pPr>
      <w:r w:rsidRPr="00907A33">
        <w:rPr>
          <w:rFonts w:eastAsia="Batang"/>
          <w:szCs w:val="28"/>
        </w:rPr>
        <w:t xml:space="preserve">Аудитория: </w:t>
      </w:r>
      <w:r w:rsidR="006B09F1">
        <w:rPr>
          <w:rFonts w:eastAsia="Batang"/>
          <w:b/>
          <w:szCs w:val="28"/>
        </w:rPr>
        <w:t>314</w:t>
      </w:r>
    </w:p>
    <w:p w:rsidR="005774B2" w:rsidRPr="00907A33" w:rsidRDefault="005774B2" w:rsidP="007A4D28">
      <w:pPr>
        <w:spacing w:line="240" w:lineRule="auto"/>
        <w:rPr>
          <w:rFonts w:eastAsia="Batang"/>
          <w:szCs w:val="28"/>
        </w:rPr>
      </w:pPr>
      <w:r w:rsidRPr="00907A33">
        <w:rPr>
          <w:rFonts w:eastAsia="Batang"/>
          <w:szCs w:val="28"/>
        </w:rPr>
        <w:t xml:space="preserve">Адрес: </w:t>
      </w:r>
      <w:r w:rsidRPr="00907A33">
        <w:rPr>
          <w:szCs w:val="28"/>
        </w:rPr>
        <w:t>Тверь, 2-я улица Грибоедова, д. 22</w:t>
      </w:r>
    </w:p>
    <w:p w:rsidR="005774B2" w:rsidRDefault="005774B2" w:rsidP="007A4D28">
      <w:pPr>
        <w:spacing w:line="240" w:lineRule="auto"/>
        <w:rPr>
          <w:rFonts w:eastAsia="Batang"/>
          <w:b/>
          <w:szCs w:val="28"/>
        </w:rPr>
      </w:pPr>
      <w:r w:rsidRPr="00907A33">
        <w:rPr>
          <w:rFonts w:eastAsia="Batang"/>
          <w:szCs w:val="28"/>
        </w:rPr>
        <w:t xml:space="preserve">Дата и время: </w:t>
      </w:r>
      <w:r w:rsidR="00D605D7">
        <w:rPr>
          <w:rFonts w:eastAsia="Batang"/>
          <w:b/>
          <w:szCs w:val="28"/>
        </w:rPr>
        <w:t xml:space="preserve">5 марта </w:t>
      </w:r>
      <w:r w:rsidRPr="00907A33">
        <w:rPr>
          <w:rFonts w:eastAsia="Batang"/>
          <w:b/>
          <w:szCs w:val="28"/>
        </w:rPr>
        <w:t>(</w:t>
      </w:r>
      <w:r w:rsidR="00C84739">
        <w:rPr>
          <w:rFonts w:eastAsia="Batang"/>
          <w:b/>
          <w:szCs w:val="28"/>
        </w:rPr>
        <w:t>вторник</w:t>
      </w:r>
      <w:r w:rsidRPr="00907A33">
        <w:rPr>
          <w:rFonts w:eastAsia="Batang"/>
          <w:b/>
          <w:szCs w:val="28"/>
        </w:rPr>
        <w:t xml:space="preserve">) с </w:t>
      </w:r>
      <w:r w:rsidR="00D605D7">
        <w:rPr>
          <w:rFonts w:eastAsia="Batang"/>
          <w:b/>
          <w:szCs w:val="28"/>
        </w:rPr>
        <w:t>17</w:t>
      </w:r>
      <w:r w:rsidRPr="00907A33">
        <w:rPr>
          <w:rFonts w:eastAsia="Batang"/>
          <w:b/>
          <w:szCs w:val="28"/>
        </w:rPr>
        <w:t>.</w:t>
      </w:r>
      <w:r w:rsidR="00C84739">
        <w:rPr>
          <w:rFonts w:eastAsia="Batang"/>
          <w:b/>
          <w:szCs w:val="28"/>
        </w:rPr>
        <w:t>00</w:t>
      </w:r>
    </w:p>
    <w:p w:rsidR="007A4D28" w:rsidRPr="007A4D28" w:rsidRDefault="007A4D28" w:rsidP="007A4D28">
      <w:pPr>
        <w:spacing w:line="240" w:lineRule="auto"/>
        <w:rPr>
          <w:rFonts w:eastAsia="Batang"/>
          <w:b/>
          <w:sz w:val="1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9126"/>
      </w:tblGrid>
      <w:tr w:rsidR="0005543A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05543A" w:rsidRPr="00907A33" w:rsidRDefault="0005543A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05543A" w:rsidRDefault="0005543A" w:rsidP="00D533ED">
            <w:pPr>
              <w:spacing w:line="240" w:lineRule="auto"/>
              <w:ind w:firstLine="0"/>
            </w:pPr>
            <w:r w:rsidRPr="0005543A">
              <w:t>Сравнительная оценка эффективности деятельности организации</w:t>
            </w:r>
          </w:p>
          <w:p w:rsidR="0005543A" w:rsidRDefault="0005543A" w:rsidP="0005543A">
            <w:pPr>
              <w:spacing w:line="240" w:lineRule="auto"/>
              <w:ind w:firstLine="0"/>
            </w:pPr>
            <w:r w:rsidRPr="0005543A">
              <w:rPr>
                <w:b/>
                <w:color w:val="000000"/>
                <w:szCs w:val="28"/>
              </w:rPr>
              <w:t>Александрова Елизавета Андреевна</w:t>
            </w:r>
            <w:r>
              <w:rPr>
                <w:color w:val="000000"/>
                <w:szCs w:val="28"/>
              </w:rPr>
              <w:t>,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>магистрант 2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26М</w:t>
            </w:r>
          </w:p>
          <w:p w:rsidR="0005543A" w:rsidRDefault="0005543A" w:rsidP="0005543A">
            <w:pPr>
              <w:spacing w:line="240" w:lineRule="auto"/>
              <w:ind w:firstLine="0"/>
            </w:pPr>
            <w:r w:rsidRPr="00A14ED6">
              <w:rPr>
                <w:szCs w:val="28"/>
              </w:rPr>
              <w:t xml:space="preserve">Научный руководитель: к. э. н., доцент </w:t>
            </w:r>
            <w:r>
              <w:rPr>
                <w:szCs w:val="28"/>
              </w:rPr>
              <w:t>Глушкова Н.Б</w:t>
            </w:r>
            <w:r w:rsidRPr="00A14ED6">
              <w:rPr>
                <w:szCs w:val="28"/>
              </w:rPr>
              <w:t>.</w:t>
            </w:r>
          </w:p>
        </w:tc>
      </w:tr>
      <w:tr w:rsidR="0003127F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03127F" w:rsidRPr="00907A33" w:rsidRDefault="0003127F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03127F" w:rsidRDefault="0003127F" w:rsidP="00D533ED">
            <w:pPr>
              <w:spacing w:line="240" w:lineRule="auto"/>
              <w:ind w:firstLine="0"/>
            </w:pPr>
            <w:r>
              <w:t>Анализ инструментов, применяемых на срочном рынке</w:t>
            </w:r>
          </w:p>
          <w:p w:rsidR="0003127F" w:rsidRDefault="0003127F" w:rsidP="00D533ED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03127F">
              <w:rPr>
                <w:b/>
              </w:rPr>
              <w:t>Артемьева Вероника Михайловна</w:t>
            </w:r>
            <w:r>
              <w:t>,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магистрант 1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FA0A57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 w:rsidRPr="00FA0A57">
              <w:rPr>
                <w:rFonts w:eastAsia="Calibri" w:cs="Times New Roman"/>
                <w:color w:val="000000"/>
                <w:szCs w:val="28"/>
              </w:rPr>
              <w:t>16М</w:t>
            </w:r>
          </w:p>
          <w:p w:rsidR="0003127F" w:rsidRPr="001214AD" w:rsidRDefault="0003127F" w:rsidP="00D533ED">
            <w:pPr>
              <w:spacing w:line="240" w:lineRule="auto"/>
              <w:ind w:firstLine="0"/>
              <w:rPr>
                <w:rFonts w:eastAsia="Calibri" w:cs="Times New Roman"/>
                <w:iCs/>
                <w:szCs w:val="28"/>
                <w:highlight w:val="yellow"/>
              </w:rPr>
            </w:pPr>
            <w:r w:rsidRPr="00773DA8">
              <w:rPr>
                <w:rFonts w:eastAsia="Times New Roman" w:cs="Times New Roman"/>
                <w:i/>
              </w:rPr>
              <w:t>Научный руководитель: к. э. н., доцент Глушкова Н. Б.</w:t>
            </w:r>
          </w:p>
        </w:tc>
      </w:tr>
      <w:tr w:rsidR="0003127F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03127F" w:rsidRPr="00907A33" w:rsidRDefault="0003127F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5628D3" w:rsidRDefault="005628D3" w:rsidP="005628D3">
            <w:pPr>
              <w:shd w:val="clear" w:color="auto" w:fill="FFFFFF"/>
              <w:spacing w:line="240" w:lineRule="auto"/>
              <w:ind w:firstLine="0"/>
              <w:outlineLvl w:val="0"/>
            </w:pPr>
            <w:r>
              <w:t>А</w:t>
            </w:r>
            <w:r w:rsidRPr="00825BDE">
              <w:t>нализ использования производных финансовых инструментов на российском биржевом рынке</w:t>
            </w:r>
          </w:p>
          <w:p w:rsidR="005628D3" w:rsidRDefault="005628D3" w:rsidP="005628D3">
            <w:pPr>
              <w:spacing w:line="240" w:lineRule="auto"/>
              <w:ind w:firstLine="0"/>
            </w:pPr>
            <w:r w:rsidRPr="00825BDE">
              <w:rPr>
                <w:b/>
              </w:rPr>
              <w:t>Герасимов Герман Павлович</w:t>
            </w:r>
            <w:r>
              <w:t xml:space="preserve">, 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>магистрант 2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4E15A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26М</w:t>
            </w:r>
          </w:p>
          <w:p w:rsidR="0003127F" w:rsidRDefault="005628D3" w:rsidP="005628D3">
            <w:pPr>
              <w:pStyle w:val="2"/>
            </w:pPr>
            <w:r w:rsidRPr="00A14ED6">
              <w:rPr>
                <w:b w:val="0"/>
                <w:szCs w:val="28"/>
              </w:rPr>
              <w:t xml:space="preserve">Научный руководитель: к. э. н., доцент </w:t>
            </w:r>
            <w:r>
              <w:rPr>
                <w:b w:val="0"/>
                <w:szCs w:val="28"/>
              </w:rPr>
              <w:t>Глушкова Н.Б</w:t>
            </w:r>
            <w:r w:rsidRPr="00A14ED6">
              <w:rPr>
                <w:b w:val="0"/>
                <w:szCs w:val="28"/>
              </w:rPr>
              <w:t>.</w:t>
            </w:r>
          </w:p>
        </w:tc>
      </w:tr>
      <w:tr w:rsidR="005628D3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5628D3" w:rsidRPr="00907A33" w:rsidRDefault="005628D3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5628D3" w:rsidRPr="005628D3" w:rsidRDefault="005628D3" w:rsidP="005628D3">
            <w:pPr>
              <w:spacing w:line="240" w:lineRule="auto"/>
              <w:ind w:firstLine="0"/>
              <w:rPr>
                <w:rFonts w:eastAsia="Calibri" w:cs="Times New Roman"/>
                <w:iCs/>
                <w:szCs w:val="28"/>
              </w:rPr>
            </w:pPr>
            <w:r w:rsidRPr="005628D3">
              <w:rPr>
                <w:rFonts w:eastAsia="Calibri" w:cs="Times New Roman"/>
                <w:iCs/>
                <w:szCs w:val="28"/>
              </w:rPr>
              <w:t>Государственный долг и его последствия для РФ</w:t>
            </w:r>
          </w:p>
          <w:p w:rsidR="005628D3" w:rsidRDefault="005628D3" w:rsidP="005628D3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5628D3">
              <w:rPr>
                <w:rFonts w:eastAsia="Calibri" w:cs="Times New Roman"/>
                <w:b/>
                <w:iCs/>
                <w:szCs w:val="28"/>
              </w:rPr>
              <w:t>Ельцова Дарья Владимировка</w:t>
            </w:r>
            <w:r>
              <w:rPr>
                <w:rFonts w:eastAsia="Calibri" w:cs="Times New Roman"/>
                <w:iCs/>
                <w:szCs w:val="28"/>
              </w:rPr>
              <w:t>,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магистрант 1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FA0A57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 w:rsidRPr="00FA0A57">
              <w:rPr>
                <w:rFonts w:eastAsia="Calibri" w:cs="Times New Roman"/>
                <w:color w:val="000000"/>
                <w:szCs w:val="28"/>
              </w:rPr>
              <w:t>16М</w:t>
            </w:r>
          </w:p>
          <w:p w:rsidR="005628D3" w:rsidRPr="001214AD" w:rsidRDefault="005628D3" w:rsidP="005628D3">
            <w:pPr>
              <w:spacing w:line="240" w:lineRule="auto"/>
              <w:ind w:firstLine="0"/>
              <w:rPr>
                <w:rFonts w:eastAsia="Calibri" w:cs="Times New Roman"/>
                <w:iCs/>
                <w:szCs w:val="28"/>
                <w:highlight w:val="yellow"/>
              </w:rPr>
            </w:pPr>
            <w:r w:rsidRPr="004A49B5">
              <w:rPr>
                <w:rFonts w:eastAsia="Calibri" w:cs="Times New Roman"/>
                <w:i/>
                <w:color w:val="000000"/>
                <w:szCs w:val="28"/>
              </w:rPr>
              <w:t>Научный руководитель: к.э.н., доцент Гуляева О.С.</w:t>
            </w:r>
          </w:p>
        </w:tc>
      </w:tr>
      <w:tr w:rsidR="005628D3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5628D3" w:rsidRPr="00907A33" w:rsidRDefault="005628D3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5628D3" w:rsidRDefault="005628D3" w:rsidP="005628D3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t>А</w:t>
            </w:r>
            <w:r w:rsidRPr="00C60E84">
              <w:t>нализ и оценка динамики и структуры бюджетн</w:t>
            </w:r>
            <w:r>
              <w:t>ых и внебюджетных инвестиций в Т</w:t>
            </w:r>
            <w:r w:rsidRPr="00C60E84">
              <w:t>верской области за период 2005-2017 гг.</w:t>
            </w:r>
          </w:p>
          <w:p w:rsidR="005628D3" w:rsidRPr="00D24BA0" w:rsidRDefault="005628D3" w:rsidP="005628D3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825BDE">
              <w:rPr>
                <w:b/>
                <w:color w:val="000000"/>
                <w:szCs w:val="28"/>
              </w:rPr>
              <w:t>Кудрин Михаил Александрович</w:t>
            </w:r>
            <w:r>
              <w:rPr>
                <w:color w:val="000000"/>
                <w:szCs w:val="28"/>
              </w:rPr>
              <w:t xml:space="preserve">, </w:t>
            </w:r>
            <w:r w:rsidRPr="00D24BA0">
              <w:rPr>
                <w:color w:val="000000"/>
                <w:szCs w:val="28"/>
              </w:rPr>
              <w:t>магистрант 2 курса, групп</w:t>
            </w:r>
            <w:r>
              <w:rPr>
                <w:color w:val="000000"/>
                <w:szCs w:val="28"/>
              </w:rPr>
              <w:t>а</w:t>
            </w:r>
            <w:r w:rsidRPr="00D24BA0">
              <w:rPr>
                <w:color w:val="000000"/>
                <w:szCs w:val="28"/>
              </w:rPr>
              <w:t xml:space="preserve"> 2</w:t>
            </w:r>
            <w:r>
              <w:rPr>
                <w:color w:val="000000"/>
                <w:szCs w:val="28"/>
              </w:rPr>
              <w:t>6М</w:t>
            </w:r>
          </w:p>
          <w:p w:rsidR="005628D3" w:rsidRPr="005628D3" w:rsidRDefault="005628D3" w:rsidP="005628D3">
            <w:pPr>
              <w:pStyle w:val="2"/>
              <w:jc w:val="both"/>
              <w:rPr>
                <w:rFonts w:eastAsia="Calibri"/>
                <w:iCs w:val="0"/>
                <w:szCs w:val="28"/>
              </w:rPr>
            </w:pPr>
            <w:r w:rsidRPr="00A14ED6">
              <w:rPr>
                <w:b w:val="0"/>
                <w:color w:val="000000"/>
                <w:szCs w:val="28"/>
              </w:rPr>
              <w:t>Научный руководите</w:t>
            </w:r>
            <w:r>
              <w:rPr>
                <w:b w:val="0"/>
                <w:color w:val="000000"/>
                <w:szCs w:val="28"/>
              </w:rPr>
              <w:t>ль: к.э.н., доцент Кузина С.В</w:t>
            </w:r>
            <w:r w:rsidRPr="00A14ED6">
              <w:rPr>
                <w:b w:val="0"/>
                <w:color w:val="000000"/>
                <w:szCs w:val="28"/>
              </w:rPr>
              <w:t>.</w:t>
            </w:r>
          </w:p>
        </w:tc>
      </w:tr>
      <w:tr w:rsidR="005628D3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5628D3" w:rsidRPr="00907A33" w:rsidRDefault="005628D3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5628D3" w:rsidRPr="00614825" w:rsidRDefault="005628D3" w:rsidP="005628D3">
            <w:pPr>
              <w:spacing w:line="240" w:lineRule="auto"/>
              <w:ind w:firstLine="0"/>
              <w:rPr>
                <w:rFonts w:eastAsia="Times New Roman" w:cs="Times New Roman"/>
              </w:rPr>
            </w:pPr>
            <w:r>
              <w:t xml:space="preserve">Экономическая сущность финансовых ресурсов предприятия </w:t>
            </w:r>
            <w:r w:rsidRPr="00614825">
              <w:rPr>
                <w:rFonts w:eastAsia="Times New Roman" w:cs="Times New Roman"/>
                <w:b/>
              </w:rPr>
              <w:t>Никифорова Татьяна Сергеевна</w:t>
            </w:r>
            <w:r w:rsidRPr="00614825">
              <w:rPr>
                <w:rFonts w:eastAsia="Times New Roman" w:cs="Times New Roman"/>
              </w:rPr>
              <w:t>, магистрант 2 курса, группа 26М</w:t>
            </w:r>
          </w:p>
          <w:p w:rsidR="005628D3" w:rsidRDefault="005628D3" w:rsidP="005628D3">
            <w:pPr>
              <w:spacing w:line="240" w:lineRule="auto"/>
              <w:ind w:firstLine="0"/>
              <w:jc w:val="left"/>
            </w:pPr>
            <w:r w:rsidRPr="00614825">
              <w:rPr>
                <w:rFonts w:eastAsia="Times New Roman" w:cs="Times New Roman"/>
                <w:i/>
              </w:rPr>
              <w:t>Научный руководитель: к.э.н., доцент Бойко О.Г.</w:t>
            </w:r>
          </w:p>
        </w:tc>
      </w:tr>
      <w:tr w:rsidR="00065538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065538" w:rsidRPr="00907A33" w:rsidRDefault="00065538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065538" w:rsidRDefault="00065538" w:rsidP="00065538">
            <w:pPr>
              <w:spacing w:line="240" w:lineRule="auto"/>
              <w:ind w:firstLine="0"/>
            </w:pPr>
            <w:r>
              <w:t>О некоторых особенностях сбалансированности бюджета субъектов Российской Федерации</w:t>
            </w:r>
          </w:p>
          <w:p w:rsidR="00065538" w:rsidRDefault="00065538" w:rsidP="00065538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065538">
              <w:rPr>
                <w:b/>
              </w:rPr>
              <w:t>Тезикова Софья Андреевна</w:t>
            </w:r>
            <w:r>
              <w:t xml:space="preserve">, 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>магистрант 1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FA0A57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 w:rsidRPr="00FA0A57">
              <w:rPr>
                <w:rFonts w:eastAsia="Calibri" w:cs="Times New Roman"/>
                <w:color w:val="000000"/>
                <w:szCs w:val="28"/>
              </w:rPr>
              <w:t>16М</w:t>
            </w:r>
          </w:p>
          <w:p w:rsidR="00065538" w:rsidRDefault="00065538" w:rsidP="00065538">
            <w:pPr>
              <w:spacing w:line="240" w:lineRule="auto"/>
              <w:ind w:firstLine="0"/>
            </w:pPr>
            <w:r w:rsidRPr="00773DA8">
              <w:rPr>
                <w:rFonts w:eastAsia="Calibri"/>
                <w:i/>
                <w:iCs/>
                <w:szCs w:val="28"/>
              </w:rPr>
              <w:t>Научный руководитель: к.э.н., доцент Медведева И.А.</w:t>
            </w:r>
          </w:p>
        </w:tc>
      </w:tr>
      <w:tr w:rsidR="00065538" w:rsidRPr="00907A33" w:rsidTr="00065538">
        <w:trPr>
          <w:trHeight w:val="1020"/>
          <w:jc w:val="center"/>
        </w:trPr>
        <w:tc>
          <w:tcPr>
            <w:tcW w:w="513" w:type="dxa"/>
            <w:shd w:val="clear" w:color="auto" w:fill="auto"/>
          </w:tcPr>
          <w:p w:rsidR="00065538" w:rsidRPr="00907A33" w:rsidRDefault="00065538" w:rsidP="00D533ED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9126" w:type="dxa"/>
            <w:shd w:val="clear" w:color="auto" w:fill="auto"/>
          </w:tcPr>
          <w:p w:rsidR="00065538" w:rsidRDefault="00065538" w:rsidP="00065538">
            <w:pPr>
              <w:spacing w:line="240" w:lineRule="auto"/>
              <w:ind w:firstLine="0"/>
            </w:pPr>
            <w:r>
              <w:t>Особенности применения метода венчурного капитала при оценке инновационных проектов бизнес - ангелами</w:t>
            </w:r>
          </w:p>
          <w:p w:rsidR="00065538" w:rsidRDefault="00065538" w:rsidP="00065538">
            <w:pPr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065538">
              <w:rPr>
                <w:b/>
              </w:rPr>
              <w:t>Церцвадзе</w:t>
            </w:r>
            <w:proofErr w:type="spellEnd"/>
            <w:r w:rsidRPr="00065538">
              <w:rPr>
                <w:b/>
              </w:rPr>
              <w:t xml:space="preserve"> Мариам Давидовна</w:t>
            </w:r>
            <w:r>
              <w:t xml:space="preserve">, </w:t>
            </w:r>
            <w:r w:rsidRPr="00FA0A57">
              <w:rPr>
                <w:rFonts w:eastAsia="Times New Roman" w:cs="Times New Roman"/>
                <w:color w:val="000000"/>
                <w:szCs w:val="28"/>
                <w:lang w:eastAsia="ru-RU"/>
              </w:rPr>
              <w:t>магистрант 1 курса, групп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Pr="00FA0A57">
              <w:rPr>
                <w:rFonts w:eastAsia="Calibri" w:cs="Times New Roman"/>
                <w:i/>
                <w:color w:val="000000"/>
                <w:szCs w:val="28"/>
              </w:rPr>
              <w:t xml:space="preserve"> </w:t>
            </w:r>
            <w:r w:rsidRPr="00FA0A57">
              <w:rPr>
                <w:rFonts w:eastAsia="Calibri" w:cs="Times New Roman"/>
                <w:color w:val="000000"/>
                <w:szCs w:val="28"/>
              </w:rPr>
              <w:t>16М</w:t>
            </w:r>
          </w:p>
          <w:p w:rsidR="00065538" w:rsidRDefault="00065538" w:rsidP="00065538">
            <w:pPr>
              <w:spacing w:line="240" w:lineRule="auto"/>
              <w:ind w:firstLine="0"/>
            </w:pPr>
            <w:r w:rsidRPr="00D605D7">
              <w:rPr>
                <w:rFonts w:cs="Times New Roman"/>
                <w:i/>
                <w:szCs w:val="28"/>
              </w:rPr>
              <w:t>Научный руководитель: к. э. н., доцент Кузина С.В.</w:t>
            </w:r>
          </w:p>
        </w:tc>
      </w:tr>
    </w:tbl>
    <w:p w:rsidR="005774B2" w:rsidRDefault="005774B2" w:rsidP="005774B2"/>
    <w:p w:rsidR="00065538" w:rsidRDefault="00065538" w:rsidP="005774B2"/>
    <w:p w:rsidR="00065538" w:rsidRDefault="00065538" w:rsidP="005774B2"/>
    <w:p w:rsidR="00065538" w:rsidRPr="00907A33" w:rsidRDefault="00065538" w:rsidP="005774B2"/>
    <w:p w:rsidR="005774B2" w:rsidRPr="00907A33" w:rsidRDefault="005774B2" w:rsidP="005774B2"/>
    <w:p w:rsidR="005774B2" w:rsidRPr="00907A33" w:rsidRDefault="005774B2" w:rsidP="005774B2">
      <w:pPr>
        <w:jc w:val="center"/>
        <w:rPr>
          <w:b/>
          <w:sz w:val="32"/>
          <w:szCs w:val="32"/>
        </w:rPr>
      </w:pPr>
      <w:r w:rsidRPr="00907A33">
        <w:rPr>
          <w:b/>
          <w:sz w:val="32"/>
          <w:szCs w:val="32"/>
          <w:u w:val="single"/>
        </w:rPr>
        <w:lastRenderedPageBreak/>
        <w:t>Секция 2</w:t>
      </w:r>
      <w:r w:rsidRPr="00907A33">
        <w:rPr>
          <w:b/>
          <w:sz w:val="32"/>
          <w:szCs w:val="32"/>
        </w:rPr>
        <w:t xml:space="preserve">. </w:t>
      </w:r>
      <w:r w:rsidR="00E331FD" w:rsidRPr="0061391E">
        <w:rPr>
          <w:b/>
          <w:sz w:val="32"/>
          <w:szCs w:val="32"/>
        </w:rPr>
        <w:t>ЭКОНОМИКА ФИРМЫ И ОТРАСЛЕВЫХ РЫНКОВ</w:t>
      </w:r>
    </w:p>
    <w:p w:rsidR="005774B2" w:rsidRPr="00907A33" w:rsidRDefault="005774B2" w:rsidP="00584A6D">
      <w:pPr>
        <w:spacing w:line="240" w:lineRule="auto"/>
        <w:rPr>
          <w:rFonts w:eastAsia="Batang"/>
          <w:i/>
          <w:szCs w:val="28"/>
        </w:rPr>
      </w:pPr>
      <w:r w:rsidRPr="00907A33">
        <w:rPr>
          <w:rFonts w:eastAsia="Batang"/>
          <w:i/>
          <w:szCs w:val="28"/>
        </w:rPr>
        <w:t>Руководитель секции: к.э.н., доцент Романюк А.В.</w:t>
      </w:r>
    </w:p>
    <w:p w:rsidR="005774B2" w:rsidRPr="00907A33" w:rsidRDefault="005774B2" w:rsidP="00584A6D">
      <w:pPr>
        <w:spacing w:line="240" w:lineRule="auto"/>
        <w:rPr>
          <w:rFonts w:eastAsia="Batang"/>
          <w:b/>
          <w:szCs w:val="28"/>
        </w:rPr>
      </w:pPr>
      <w:r w:rsidRPr="00907A33">
        <w:rPr>
          <w:rFonts w:eastAsia="Batang"/>
          <w:szCs w:val="28"/>
        </w:rPr>
        <w:t xml:space="preserve">Аудитория: </w:t>
      </w:r>
      <w:r w:rsidRPr="00907A33">
        <w:rPr>
          <w:rFonts w:eastAsia="Batang"/>
          <w:b/>
          <w:szCs w:val="28"/>
        </w:rPr>
        <w:t>30</w:t>
      </w:r>
      <w:r w:rsidR="003508DE">
        <w:rPr>
          <w:rFonts w:eastAsia="Batang"/>
          <w:b/>
          <w:szCs w:val="28"/>
        </w:rPr>
        <w:t>3</w:t>
      </w:r>
    </w:p>
    <w:p w:rsidR="005774B2" w:rsidRPr="00907A33" w:rsidRDefault="005774B2" w:rsidP="00584A6D">
      <w:pPr>
        <w:spacing w:line="240" w:lineRule="auto"/>
        <w:rPr>
          <w:rFonts w:eastAsia="Batang"/>
          <w:szCs w:val="28"/>
        </w:rPr>
      </w:pPr>
      <w:r w:rsidRPr="00907A33">
        <w:rPr>
          <w:rFonts w:eastAsia="Batang"/>
          <w:szCs w:val="28"/>
        </w:rPr>
        <w:t xml:space="preserve">Адрес: </w:t>
      </w:r>
      <w:r w:rsidRPr="00907A33">
        <w:rPr>
          <w:szCs w:val="28"/>
        </w:rPr>
        <w:t>Тверь, 2-я улица Грибоедова, д. 22</w:t>
      </w:r>
    </w:p>
    <w:p w:rsidR="005774B2" w:rsidRDefault="005774B2" w:rsidP="00584A6D">
      <w:pPr>
        <w:spacing w:line="240" w:lineRule="auto"/>
        <w:rPr>
          <w:rFonts w:eastAsia="Batang"/>
          <w:b/>
          <w:szCs w:val="28"/>
        </w:rPr>
      </w:pPr>
      <w:r w:rsidRPr="00907A33">
        <w:rPr>
          <w:rFonts w:eastAsia="Batang"/>
          <w:szCs w:val="28"/>
        </w:rPr>
        <w:t xml:space="preserve">Дата и время: </w:t>
      </w:r>
      <w:r w:rsidR="0061391E">
        <w:rPr>
          <w:rFonts w:eastAsia="Batang"/>
          <w:b/>
          <w:szCs w:val="28"/>
        </w:rPr>
        <w:t>5 марта</w:t>
      </w:r>
      <w:r w:rsidRPr="00907A33">
        <w:rPr>
          <w:rFonts w:eastAsia="Batang"/>
          <w:b/>
          <w:szCs w:val="28"/>
        </w:rPr>
        <w:t xml:space="preserve"> (</w:t>
      </w:r>
      <w:r w:rsidR="0061391E">
        <w:rPr>
          <w:rFonts w:eastAsia="Batang"/>
          <w:b/>
          <w:szCs w:val="28"/>
        </w:rPr>
        <w:t>понедельник</w:t>
      </w:r>
      <w:r w:rsidRPr="00907A33">
        <w:rPr>
          <w:rFonts w:eastAsia="Batang"/>
          <w:b/>
          <w:szCs w:val="28"/>
        </w:rPr>
        <w:t>) с 1</w:t>
      </w:r>
      <w:r w:rsidR="0061391E">
        <w:rPr>
          <w:rFonts w:eastAsia="Batang"/>
          <w:b/>
          <w:szCs w:val="28"/>
        </w:rPr>
        <w:t>7</w:t>
      </w:r>
      <w:r w:rsidRPr="00907A33">
        <w:rPr>
          <w:rFonts w:eastAsia="Batang"/>
          <w:b/>
          <w:szCs w:val="28"/>
        </w:rPr>
        <w:t>.</w:t>
      </w:r>
      <w:r w:rsidR="0061391E">
        <w:rPr>
          <w:rFonts w:eastAsia="Batang"/>
          <w:b/>
          <w:szCs w:val="28"/>
        </w:rPr>
        <w:t>0</w:t>
      </w:r>
      <w:r w:rsidRPr="00907A33">
        <w:rPr>
          <w:rFonts w:eastAsia="Batang"/>
          <w:b/>
          <w:szCs w:val="28"/>
        </w:rPr>
        <w:t>0</w:t>
      </w:r>
    </w:p>
    <w:p w:rsidR="00584A6D" w:rsidRPr="00584A6D" w:rsidRDefault="00584A6D" w:rsidP="00584A6D">
      <w:pPr>
        <w:spacing w:line="240" w:lineRule="auto"/>
        <w:rPr>
          <w:rFonts w:eastAsia="Batang"/>
          <w:sz w:val="20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8714"/>
      </w:tblGrid>
      <w:tr w:rsidR="0005543A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05543A" w:rsidRPr="00907A33" w:rsidRDefault="0005543A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05543A" w:rsidRDefault="0005543A" w:rsidP="00B127DA">
            <w:pPr>
              <w:spacing w:line="240" w:lineRule="auto"/>
              <w:ind w:firstLine="0"/>
            </w:pPr>
            <w:r>
              <w:t>Состояние индустрии развлечений Твери и Тверской области</w:t>
            </w:r>
          </w:p>
          <w:p w:rsidR="0005543A" w:rsidRDefault="0005543A" w:rsidP="00B127DA">
            <w:pPr>
              <w:spacing w:line="240" w:lineRule="auto"/>
              <w:ind w:firstLine="0"/>
            </w:pPr>
            <w:proofErr w:type="spellStart"/>
            <w:r w:rsidRPr="0005543A">
              <w:rPr>
                <w:b/>
              </w:rPr>
              <w:t>Батариев</w:t>
            </w:r>
            <w:proofErr w:type="spellEnd"/>
            <w:r w:rsidRPr="0005543A">
              <w:rPr>
                <w:b/>
              </w:rPr>
              <w:t xml:space="preserve"> Ислам Русланович</w:t>
            </w:r>
            <w:r w:rsidRPr="0005543A">
              <w:rPr>
                <w:b/>
              </w:rPr>
              <w:t>,</w:t>
            </w:r>
            <w:r>
              <w:t xml:space="preserve"> </w:t>
            </w:r>
            <w:r w:rsidRPr="000D42C9">
              <w:rPr>
                <w:rFonts w:eastAsia="Times New Roman" w:cs="Times New Roman"/>
                <w:szCs w:val="28"/>
                <w:lang w:eastAsia="ru-RU"/>
              </w:rPr>
              <w:t>магистрант 2 курса, групп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0D42C9">
              <w:rPr>
                <w:rFonts w:eastAsia="Times New Roman" w:cs="Times New Roman"/>
                <w:szCs w:val="28"/>
                <w:lang w:eastAsia="ru-RU"/>
              </w:rPr>
              <w:t xml:space="preserve"> 25</w:t>
            </w:r>
            <w:r w:rsidRPr="000D42C9">
              <w:rPr>
                <w:rFonts w:eastAsia="Calibri" w:cs="Times New Roman"/>
                <w:szCs w:val="28"/>
                <w:lang w:eastAsia="ru-RU"/>
              </w:rPr>
              <w:t>М</w:t>
            </w:r>
          </w:p>
          <w:p w:rsidR="0005543A" w:rsidRPr="00C36BA2" w:rsidRDefault="0005543A" w:rsidP="00B127D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687226">
              <w:rPr>
                <w:i/>
              </w:rPr>
              <w:t>Научный руководитель: к. э. н., доцент Мальцева А.А.</w:t>
            </w:r>
          </w:p>
        </w:tc>
      </w:tr>
      <w:tr w:rsidR="0033122E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33122E" w:rsidRPr="00907A33" w:rsidRDefault="0033122E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33122E" w:rsidRDefault="0033122E" w:rsidP="00B127D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36BA2">
              <w:rPr>
                <w:rFonts w:cs="Times New Roman"/>
                <w:szCs w:val="28"/>
              </w:rPr>
              <w:t>Инвестиционно-строительная деятельность в современной России: состояние и тенденции</w:t>
            </w:r>
          </w:p>
          <w:p w:rsidR="0033122E" w:rsidRDefault="0033122E" w:rsidP="0033122E">
            <w:pPr>
              <w:spacing w:line="240" w:lineRule="auto"/>
              <w:ind w:firstLine="0"/>
            </w:pPr>
            <w:r w:rsidRPr="0033122E">
              <w:rPr>
                <w:rFonts w:cs="Times New Roman"/>
                <w:b/>
                <w:szCs w:val="28"/>
              </w:rPr>
              <w:t>Вовченко Алена Кирилловна</w:t>
            </w:r>
            <w:r>
              <w:rPr>
                <w:rFonts w:cs="Times New Roman"/>
                <w:szCs w:val="28"/>
              </w:rPr>
              <w:t xml:space="preserve">, </w:t>
            </w:r>
            <w:r w:rsidRPr="000D42C9">
              <w:rPr>
                <w:rFonts w:eastAsia="Times New Roman" w:cs="Times New Roman"/>
                <w:szCs w:val="28"/>
                <w:lang w:eastAsia="ru-RU"/>
              </w:rPr>
              <w:t>магистрант 2 курса, групп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0D42C9">
              <w:rPr>
                <w:rFonts w:eastAsia="Times New Roman" w:cs="Times New Roman"/>
                <w:szCs w:val="28"/>
                <w:lang w:eastAsia="ru-RU"/>
              </w:rPr>
              <w:t xml:space="preserve"> 25</w:t>
            </w:r>
            <w:r w:rsidRPr="000D42C9">
              <w:rPr>
                <w:rFonts w:eastAsia="Calibri" w:cs="Times New Roman"/>
                <w:szCs w:val="28"/>
                <w:lang w:eastAsia="ru-RU"/>
              </w:rPr>
              <w:t>М</w:t>
            </w:r>
          </w:p>
          <w:p w:rsidR="0033122E" w:rsidRDefault="0033122E" w:rsidP="00B127DA">
            <w:pPr>
              <w:spacing w:line="240" w:lineRule="auto"/>
              <w:ind w:firstLine="0"/>
            </w:pPr>
            <w:r w:rsidRPr="00BC4909">
              <w:rPr>
                <w:i/>
              </w:rPr>
              <w:t>Научный руководитель: к. э. н., доце</w:t>
            </w:r>
            <w:bookmarkStart w:id="0" w:name="_GoBack"/>
            <w:bookmarkEnd w:id="0"/>
            <w:r w:rsidRPr="00BC4909">
              <w:rPr>
                <w:i/>
              </w:rPr>
              <w:t xml:space="preserve">нт </w:t>
            </w:r>
            <w:proofErr w:type="spellStart"/>
            <w:r w:rsidRPr="00BC4909">
              <w:rPr>
                <w:i/>
              </w:rPr>
              <w:t>Андрюхина</w:t>
            </w:r>
            <w:proofErr w:type="spellEnd"/>
            <w:r w:rsidRPr="00BC4909">
              <w:rPr>
                <w:i/>
              </w:rPr>
              <w:t xml:space="preserve"> Н.В.</w:t>
            </w:r>
          </w:p>
        </w:tc>
      </w:tr>
      <w:tr w:rsidR="00B127DA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B127DA" w:rsidRPr="00907A33" w:rsidRDefault="00B127DA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B127DA" w:rsidRDefault="00B127DA" w:rsidP="00B127DA">
            <w:pPr>
              <w:spacing w:line="240" w:lineRule="auto"/>
              <w:ind w:firstLine="0"/>
            </w:pPr>
            <w:r>
              <w:t>Актуальные проблемы функционирования предприятий рынка гостиничных услуг в России</w:t>
            </w:r>
          </w:p>
          <w:p w:rsidR="00B127DA" w:rsidRDefault="00B127DA" w:rsidP="00B127DA">
            <w:pPr>
              <w:spacing w:line="240" w:lineRule="auto"/>
              <w:ind w:firstLine="0"/>
            </w:pPr>
            <w:proofErr w:type="spellStart"/>
            <w:r w:rsidRPr="00B60D6D">
              <w:rPr>
                <w:b/>
              </w:rPr>
              <w:t>Джндоян</w:t>
            </w:r>
            <w:proofErr w:type="spellEnd"/>
            <w:r w:rsidRPr="00B60D6D">
              <w:rPr>
                <w:b/>
              </w:rPr>
              <w:t xml:space="preserve"> Инесса </w:t>
            </w:r>
            <w:proofErr w:type="spellStart"/>
            <w:r w:rsidRPr="00B60D6D">
              <w:rPr>
                <w:b/>
              </w:rPr>
              <w:t>Темуровна</w:t>
            </w:r>
            <w:proofErr w:type="spellEnd"/>
            <w:r>
              <w:t>, магистрант 1 курса, группа 15М</w:t>
            </w:r>
          </w:p>
          <w:p w:rsidR="00B127DA" w:rsidRPr="00E60706" w:rsidRDefault="00B127DA" w:rsidP="00B127DA">
            <w:pPr>
              <w:spacing w:line="240" w:lineRule="auto"/>
              <w:ind w:firstLine="0"/>
              <w:rPr>
                <w:highlight w:val="magenta"/>
              </w:rPr>
            </w:pPr>
            <w:r w:rsidRPr="00687226">
              <w:rPr>
                <w:i/>
              </w:rPr>
              <w:t>Научный руководитель: к. э. н., доцент Мальцева А.А.</w:t>
            </w:r>
          </w:p>
        </w:tc>
      </w:tr>
      <w:tr w:rsidR="00B60D6D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B60D6D" w:rsidRPr="00907A33" w:rsidRDefault="00B60D6D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B60D6D" w:rsidRDefault="00B60D6D" w:rsidP="00B60D6D">
            <w:pPr>
              <w:spacing w:line="240" w:lineRule="auto"/>
              <w:ind w:firstLine="0"/>
            </w:pPr>
            <w:r>
              <w:t>Проблемы развития рынка машиностроения в России</w:t>
            </w:r>
          </w:p>
          <w:p w:rsidR="00B60D6D" w:rsidRDefault="00B60D6D" w:rsidP="00B60D6D">
            <w:pPr>
              <w:spacing w:line="240" w:lineRule="auto"/>
              <w:ind w:firstLine="0"/>
            </w:pPr>
            <w:r w:rsidRPr="00B60D6D">
              <w:rPr>
                <w:b/>
              </w:rPr>
              <w:t>Иванова Анастасия Антоновна</w:t>
            </w:r>
            <w:r>
              <w:t>, магистрант 1 курса, группа 15М</w:t>
            </w:r>
          </w:p>
          <w:p w:rsidR="00B60D6D" w:rsidRDefault="00B60D6D" w:rsidP="00B60D6D">
            <w:pPr>
              <w:spacing w:line="240" w:lineRule="auto"/>
              <w:ind w:firstLine="0"/>
            </w:pPr>
            <w:r w:rsidRPr="00F674F7">
              <w:rPr>
                <w:i/>
              </w:rPr>
              <w:t>Научный руково</w:t>
            </w:r>
            <w:r>
              <w:rPr>
                <w:i/>
              </w:rPr>
              <w:t>дитель: к.э.н., доцент Бойко О.</w:t>
            </w:r>
            <w:r w:rsidRPr="00F674F7">
              <w:rPr>
                <w:i/>
              </w:rPr>
              <w:t>Г.</w:t>
            </w:r>
          </w:p>
        </w:tc>
      </w:tr>
      <w:tr w:rsidR="00B60D6D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B60D6D" w:rsidRPr="00907A33" w:rsidRDefault="00B60D6D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807C6B" w:rsidRDefault="00807C6B" w:rsidP="00807C6B">
            <w:pPr>
              <w:spacing w:line="240" w:lineRule="auto"/>
              <w:ind w:firstLine="0"/>
            </w:pPr>
            <w:r>
              <w:t>С</w:t>
            </w:r>
            <w:r w:rsidRPr="004E5710">
              <w:t>ущность и факторы эффективности деятельности организаций розничной торговли</w:t>
            </w:r>
          </w:p>
          <w:p w:rsidR="00807C6B" w:rsidRDefault="00807C6B" w:rsidP="00807C6B">
            <w:pPr>
              <w:spacing w:line="240" w:lineRule="auto"/>
              <w:ind w:firstLine="0"/>
            </w:pPr>
            <w:proofErr w:type="spellStart"/>
            <w:r w:rsidRPr="004E5710">
              <w:rPr>
                <w:rFonts w:eastAsia="Times New Roman" w:cs="Times New Roman"/>
                <w:b/>
                <w:szCs w:val="28"/>
                <w:lang w:eastAsia="ru-RU"/>
              </w:rPr>
              <w:t>Калекина</w:t>
            </w:r>
            <w:proofErr w:type="spellEnd"/>
            <w:r w:rsidRPr="004E5710">
              <w:rPr>
                <w:rFonts w:eastAsia="Times New Roman" w:cs="Times New Roman"/>
                <w:b/>
                <w:szCs w:val="28"/>
                <w:lang w:eastAsia="ru-RU"/>
              </w:rPr>
              <w:t xml:space="preserve"> Дарья Сергеевна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0D42C9">
              <w:rPr>
                <w:rFonts w:eastAsia="Times New Roman" w:cs="Times New Roman"/>
                <w:szCs w:val="28"/>
                <w:lang w:eastAsia="ru-RU"/>
              </w:rPr>
              <w:t>магистрант 2 курса, групп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0D42C9">
              <w:rPr>
                <w:rFonts w:eastAsia="Times New Roman" w:cs="Times New Roman"/>
                <w:szCs w:val="28"/>
                <w:lang w:eastAsia="ru-RU"/>
              </w:rPr>
              <w:t xml:space="preserve"> 25</w:t>
            </w:r>
            <w:r w:rsidRPr="000D42C9">
              <w:rPr>
                <w:rFonts w:eastAsia="Calibri" w:cs="Times New Roman"/>
                <w:szCs w:val="28"/>
                <w:lang w:eastAsia="ru-RU"/>
              </w:rPr>
              <w:t>М</w:t>
            </w:r>
          </w:p>
          <w:p w:rsidR="00B60D6D" w:rsidRDefault="00807C6B" w:rsidP="00807C6B">
            <w:pPr>
              <w:spacing w:line="240" w:lineRule="auto"/>
              <w:ind w:firstLine="0"/>
              <w:jc w:val="left"/>
            </w:pPr>
            <w:r w:rsidRPr="000D42C9">
              <w:rPr>
                <w:rFonts w:eastAsia="Times New Roman" w:cs="Times New Roman"/>
                <w:i/>
                <w:szCs w:val="28"/>
                <w:lang w:eastAsia="ru-RU"/>
              </w:rPr>
              <w:t xml:space="preserve">Научный руководитель: 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к</w:t>
            </w:r>
            <w:r w:rsidRPr="000D42C9">
              <w:rPr>
                <w:rFonts w:eastAsia="Times New Roman" w:cs="Times New Roman"/>
                <w:i/>
                <w:szCs w:val="28"/>
                <w:lang w:eastAsia="ru-RU"/>
              </w:rPr>
              <w:t xml:space="preserve">. э. н., 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доцент Козлова Т.М.</w:t>
            </w:r>
          </w:p>
        </w:tc>
      </w:tr>
      <w:tr w:rsidR="0005543A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05543A" w:rsidRPr="00907A33" w:rsidRDefault="0005543A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05543A" w:rsidRDefault="0005543A" w:rsidP="0005543A">
            <w:pPr>
              <w:spacing w:line="240" w:lineRule="auto"/>
              <w:ind w:firstLine="0"/>
            </w:pPr>
            <w:r>
              <w:t>Актуальные направления развития рынка полимерных изделий Тверской области</w:t>
            </w:r>
          </w:p>
          <w:p w:rsidR="0005543A" w:rsidRDefault="0005543A" w:rsidP="0005543A">
            <w:pPr>
              <w:spacing w:line="240" w:lineRule="auto"/>
              <w:ind w:firstLine="0"/>
            </w:pPr>
            <w:r w:rsidRPr="0005543A">
              <w:rPr>
                <w:b/>
              </w:rPr>
              <w:t>Лебедева Алина Андреевна</w:t>
            </w:r>
            <w:r>
              <w:t xml:space="preserve">, </w:t>
            </w:r>
            <w:r>
              <w:t>магистрант 2 курса, группа 25М</w:t>
            </w:r>
          </w:p>
          <w:p w:rsidR="0005543A" w:rsidRDefault="0005543A" w:rsidP="0005543A">
            <w:pPr>
              <w:spacing w:line="240" w:lineRule="auto"/>
              <w:ind w:firstLine="0"/>
            </w:pPr>
            <w:r w:rsidRPr="00E45D05">
              <w:rPr>
                <w:i/>
              </w:rPr>
              <w:t>Научный руководитель: к. э. н., доцент Романюк А.В.</w:t>
            </w:r>
          </w:p>
        </w:tc>
      </w:tr>
      <w:tr w:rsidR="00807C6B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807C6B" w:rsidRPr="00907A33" w:rsidRDefault="00807C6B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807C6B" w:rsidRDefault="00807C6B" w:rsidP="00807C6B">
            <w:pPr>
              <w:spacing w:line="240" w:lineRule="auto"/>
              <w:ind w:firstLine="0"/>
            </w:pPr>
            <w:r>
              <w:t>Перспективы развития предприятий отрасли строительных материалов в Тверской области</w:t>
            </w:r>
          </w:p>
          <w:p w:rsidR="00807C6B" w:rsidRDefault="00807C6B" w:rsidP="00807C6B">
            <w:pPr>
              <w:spacing w:line="240" w:lineRule="auto"/>
              <w:ind w:firstLine="0"/>
            </w:pPr>
            <w:r w:rsidRPr="00807C6B">
              <w:rPr>
                <w:b/>
              </w:rPr>
              <w:t>Максимова Елизавета Сергеевна</w:t>
            </w:r>
            <w:r>
              <w:t>, магистрант 2 курса, группа 25М</w:t>
            </w:r>
          </w:p>
          <w:p w:rsidR="00807C6B" w:rsidRDefault="00807C6B" w:rsidP="00807C6B">
            <w:pPr>
              <w:spacing w:line="240" w:lineRule="auto"/>
              <w:ind w:firstLine="0"/>
            </w:pPr>
            <w:r w:rsidRPr="00BC4909">
              <w:rPr>
                <w:i/>
              </w:rPr>
              <w:t xml:space="preserve">Научный руководитель: к. э. н., доцент </w:t>
            </w:r>
            <w:proofErr w:type="spellStart"/>
            <w:r w:rsidRPr="00BC4909">
              <w:rPr>
                <w:i/>
              </w:rPr>
              <w:t>Андрюхина</w:t>
            </w:r>
            <w:proofErr w:type="spellEnd"/>
            <w:r w:rsidRPr="00BC4909">
              <w:rPr>
                <w:i/>
              </w:rPr>
              <w:t xml:space="preserve"> Н.В.</w:t>
            </w:r>
          </w:p>
        </w:tc>
      </w:tr>
      <w:tr w:rsidR="00807C6B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807C6B" w:rsidRPr="00907A33" w:rsidRDefault="00807C6B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807C6B" w:rsidRDefault="00FB5034" w:rsidP="00807C6B">
            <w:pPr>
              <w:spacing w:line="240" w:lineRule="auto"/>
              <w:ind w:firstLine="0"/>
            </w:pPr>
            <w:r w:rsidRPr="00FB5034">
              <w:t>Процесс формирования и развития рынка образовательных услуг в России</w:t>
            </w:r>
          </w:p>
          <w:p w:rsidR="00FB5034" w:rsidRDefault="00FB5034" w:rsidP="00807C6B">
            <w:pPr>
              <w:spacing w:line="240" w:lineRule="auto"/>
              <w:ind w:firstLine="0"/>
            </w:pPr>
            <w:proofErr w:type="spellStart"/>
            <w:r w:rsidRPr="00FB5034">
              <w:rPr>
                <w:b/>
              </w:rPr>
              <w:t>Махова</w:t>
            </w:r>
            <w:proofErr w:type="spellEnd"/>
            <w:r w:rsidRPr="00FB5034">
              <w:rPr>
                <w:b/>
              </w:rPr>
              <w:t xml:space="preserve"> Елизавета Денисовна</w:t>
            </w:r>
            <w:r>
              <w:t>, магистрант 2 курса, группа 25М</w:t>
            </w:r>
          </w:p>
          <w:p w:rsidR="00FB5034" w:rsidRDefault="00FB5034" w:rsidP="00807C6B">
            <w:pPr>
              <w:spacing w:line="240" w:lineRule="auto"/>
              <w:ind w:firstLine="0"/>
            </w:pPr>
            <w:r w:rsidRPr="00E45D05">
              <w:rPr>
                <w:i/>
              </w:rPr>
              <w:t>Научный руководитель: к. э. н., доцент Романюк А.В.</w:t>
            </w:r>
          </w:p>
        </w:tc>
      </w:tr>
      <w:tr w:rsidR="00FB5034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FB5034" w:rsidRPr="00907A33" w:rsidRDefault="00FB5034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FB5034" w:rsidRDefault="00FB5034" w:rsidP="00FB5034">
            <w:pPr>
              <w:spacing w:line="240" w:lineRule="auto"/>
              <w:ind w:firstLine="0"/>
            </w:pPr>
            <w:r>
              <w:t>Конкурентоспособность коммерческих банков на кредитном рынке России</w:t>
            </w:r>
          </w:p>
          <w:p w:rsidR="00FB5034" w:rsidRDefault="00FB5034" w:rsidP="00FB5034">
            <w:pPr>
              <w:spacing w:line="240" w:lineRule="auto"/>
              <w:ind w:firstLine="0"/>
            </w:pPr>
            <w:r w:rsidRPr="00FB5034">
              <w:rPr>
                <w:b/>
              </w:rPr>
              <w:t>Одинцова Евгения Алексеевна</w:t>
            </w:r>
            <w:r>
              <w:t xml:space="preserve">, магистрант </w:t>
            </w:r>
            <w:r w:rsidR="00D73160">
              <w:t>2</w:t>
            </w:r>
            <w:r>
              <w:t xml:space="preserve"> курса, группа 25М</w:t>
            </w:r>
          </w:p>
          <w:p w:rsidR="00FB5034" w:rsidRPr="00FB5034" w:rsidRDefault="00FB5034" w:rsidP="00FB5034">
            <w:pPr>
              <w:spacing w:line="240" w:lineRule="auto"/>
              <w:ind w:firstLine="0"/>
              <w:rPr>
                <w:i/>
              </w:rPr>
            </w:pPr>
            <w:r w:rsidRPr="00FB5034">
              <w:rPr>
                <w:i/>
              </w:rPr>
              <w:t xml:space="preserve">Научный руководитель: к.э.н., профессор </w:t>
            </w:r>
            <w:proofErr w:type="spellStart"/>
            <w:r w:rsidRPr="00FB5034">
              <w:rPr>
                <w:i/>
              </w:rPr>
              <w:t>Толкаченко</w:t>
            </w:r>
            <w:proofErr w:type="spellEnd"/>
            <w:r w:rsidRPr="00FB5034">
              <w:rPr>
                <w:i/>
              </w:rPr>
              <w:t xml:space="preserve"> Г.Л.</w:t>
            </w:r>
          </w:p>
        </w:tc>
      </w:tr>
      <w:tr w:rsidR="00FB5034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FB5034" w:rsidRPr="00907A33" w:rsidRDefault="00FB5034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D73160" w:rsidRDefault="00D73160" w:rsidP="00D73160">
            <w:pPr>
              <w:spacing w:line="240" w:lineRule="auto"/>
              <w:ind w:firstLine="0"/>
            </w:pPr>
            <w:r>
              <w:t>Актуальные проблемы функционирования предприятий рынка электрооборудования в России</w:t>
            </w:r>
          </w:p>
          <w:p w:rsidR="00FB5034" w:rsidRDefault="00D73160" w:rsidP="00D73160">
            <w:pPr>
              <w:spacing w:line="240" w:lineRule="auto"/>
              <w:ind w:firstLine="0"/>
            </w:pPr>
            <w:r w:rsidRPr="00D73160">
              <w:rPr>
                <w:b/>
              </w:rPr>
              <w:t>Сергеева Елена Сергеевна</w:t>
            </w:r>
            <w:r>
              <w:t>, магистрант 1 курса, группа 15М</w:t>
            </w:r>
          </w:p>
          <w:p w:rsidR="00D73160" w:rsidRDefault="00D73160" w:rsidP="00D73160">
            <w:pPr>
              <w:spacing w:line="240" w:lineRule="auto"/>
              <w:ind w:firstLine="0"/>
            </w:pPr>
            <w:r w:rsidRPr="00E45D05">
              <w:rPr>
                <w:i/>
              </w:rPr>
              <w:t>Научный руководитель: к. э. н., доцент Романюк А.В.</w:t>
            </w:r>
          </w:p>
        </w:tc>
      </w:tr>
      <w:tr w:rsidR="008E4DBB" w:rsidRPr="00907A33" w:rsidTr="008E4DBB">
        <w:trPr>
          <w:trHeight w:val="1020"/>
          <w:jc w:val="center"/>
        </w:trPr>
        <w:tc>
          <w:tcPr>
            <w:tcW w:w="519" w:type="dxa"/>
            <w:shd w:val="clear" w:color="auto" w:fill="auto"/>
          </w:tcPr>
          <w:p w:rsidR="008E4DBB" w:rsidRPr="00907A33" w:rsidRDefault="008E4DBB" w:rsidP="00E51ED5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9120" w:type="dxa"/>
            <w:shd w:val="clear" w:color="auto" w:fill="auto"/>
          </w:tcPr>
          <w:p w:rsidR="008E4DBB" w:rsidRDefault="008E4DBB" w:rsidP="008E4DBB">
            <w:pPr>
              <w:spacing w:line="240" w:lineRule="auto"/>
              <w:ind w:firstLine="0"/>
            </w:pPr>
            <w:r>
              <w:t>Анализ состояния предприятий машиностроения Тверской области</w:t>
            </w:r>
          </w:p>
          <w:p w:rsidR="008E4DBB" w:rsidRDefault="008E4DBB" w:rsidP="008E4DBB">
            <w:pPr>
              <w:spacing w:line="240" w:lineRule="auto"/>
              <w:ind w:firstLine="0"/>
            </w:pPr>
            <w:proofErr w:type="spellStart"/>
            <w:r w:rsidRPr="008E4DBB">
              <w:rPr>
                <w:b/>
              </w:rPr>
              <w:t>Снопова</w:t>
            </w:r>
            <w:proofErr w:type="spellEnd"/>
            <w:r w:rsidRPr="008E4DBB">
              <w:rPr>
                <w:b/>
              </w:rPr>
              <w:t xml:space="preserve"> Екатерина Алексеевна</w:t>
            </w:r>
            <w:r>
              <w:t>, магистрант 2 курса, группа 25М</w:t>
            </w:r>
          </w:p>
          <w:p w:rsidR="008E4DBB" w:rsidRPr="008E4DBB" w:rsidRDefault="008E4DBB" w:rsidP="008E4DBB">
            <w:pPr>
              <w:spacing w:line="240" w:lineRule="auto"/>
              <w:ind w:firstLine="0"/>
              <w:rPr>
                <w:i/>
              </w:rPr>
            </w:pPr>
            <w:r w:rsidRPr="008E4DBB">
              <w:rPr>
                <w:i/>
              </w:rPr>
              <w:t>Научный руководитель: к. э. н., доцент Бойко О.Г.</w:t>
            </w:r>
          </w:p>
        </w:tc>
      </w:tr>
    </w:tbl>
    <w:p w:rsidR="004A768D" w:rsidRDefault="004A768D"/>
    <w:sectPr w:rsidR="004A768D" w:rsidSect="005774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7726"/>
    <w:multiLevelType w:val="hybridMultilevel"/>
    <w:tmpl w:val="AAF63D4A"/>
    <w:lvl w:ilvl="0" w:tplc="32F42E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4946B4A"/>
    <w:multiLevelType w:val="hybridMultilevel"/>
    <w:tmpl w:val="8C9EFF4E"/>
    <w:lvl w:ilvl="0" w:tplc="D80A78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A5"/>
    <w:rsid w:val="0003127F"/>
    <w:rsid w:val="000428C7"/>
    <w:rsid w:val="0005543A"/>
    <w:rsid w:val="00064FC4"/>
    <w:rsid w:val="00065538"/>
    <w:rsid w:val="000A4D32"/>
    <w:rsid w:val="000C05F5"/>
    <w:rsid w:val="000C412F"/>
    <w:rsid w:val="0010436B"/>
    <w:rsid w:val="001205E0"/>
    <w:rsid w:val="001214AD"/>
    <w:rsid w:val="001631F3"/>
    <w:rsid w:val="00167F38"/>
    <w:rsid w:val="00175BC4"/>
    <w:rsid w:val="00181A33"/>
    <w:rsid w:val="00184FA5"/>
    <w:rsid w:val="00185E82"/>
    <w:rsid w:val="001D51A8"/>
    <w:rsid w:val="001E3988"/>
    <w:rsid w:val="002210A9"/>
    <w:rsid w:val="002448F0"/>
    <w:rsid w:val="00265292"/>
    <w:rsid w:val="00282B4D"/>
    <w:rsid w:val="002C68FC"/>
    <w:rsid w:val="002D09C9"/>
    <w:rsid w:val="002D7683"/>
    <w:rsid w:val="0033122E"/>
    <w:rsid w:val="003508DE"/>
    <w:rsid w:val="00352A2E"/>
    <w:rsid w:val="00366527"/>
    <w:rsid w:val="003906C9"/>
    <w:rsid w:val="003B28EE"/>
    <w:rsid w:val="00422BA1"/>
    <w:rsid w:val="00424B89"/>
    <w:rsid w:val="00470B19"/>
    <w:rsid w:val="004844D3"/>
    <w:rsid w:val="004874F2"/>
    <w:rsid w:val="004A6471"/>
    <w:rsid w:val="004A768D"/>
    <w:rsid w:val="004E45C4"/>
    <w:rsid w:val="004E5710"/>
    <w:rsid w:val="005037F9"/>
    <w:rsid w:val="00503DD6"/>
    <w:rsid w:val="005513D9"/>
    <w:rsid w:val="005628D3"/>
    <w:rsid w:val="005774B2"/>
    <w:rsid w:val="00584A6D"/>
    <w:rsid w:val="005C0CED"/>
    <w:rsid w:val="005C5FD9"/>
    <w:rsid w:val="005D5248"/>
    <w:rsid w:val="0061391E"/>
    <w:rsid w:val="00614825"/>
    <w:rsid w:val="00665FF8"/>
    <w:rsid w:val="00687226"/>
    <w:rsid w:val="006B09F1"/>
    <w:rsid w:val="006E15E2"/>
    <w:rsid w:val="006F5AC7"/>
    <w:rsid w:val="007705F9"/>
    <w:rsid w:val="00773DA8"/>
    <w:rsid w:val="00780DD3"/>
    <w:rsid w:val="007A4D28"/>
    <w:rsid w:val="00807C6B"/>
    <w:rsid w:val="00814D15"/>
    <w:rsid w:val="0082341E"/>
    <w:rsid w:val="00825BDE"/>
    <w:rsid w:val="00856169"/>
    <w:rsid w:val="00866E97"/>
    <w:rsid w:val="008E4DBB"/>
    <w:rsid w:val="00920D96"/>
    <w:rsid w:val="009507EB"/>
    <w:rsid w:val="0096784A"/>
    <w:rsid w:val="009C06E3"/>
    <w:rsid w:val="009E6C9F"/>
    <w:rsid w:val="00A14ED6"/>
    <w:rsid w:val="00A42EBA"/>
    <w:rsid w:val="00A73C28"/>
    <w:rsid w:val="00AA15EA"/>
    <w:rsid w:val="00AE1207"/>
    <w:rsid w:val="00AE2731"/>
    <w:rsid w:val="00B127DA"/>
    <w:rsid w:val="00B60D6D"/>
    <w:rsid w:val="00B651AE"/>
    <w:rsid w:val="00BA1489"/>
    <w:rsid w:val="00BA6BCB"/>
    <w:rsid w:val="00BB0C9E"/>
    <w:rsid w:val="00BC4909"/>
    <w:rsid w:val="00BD0119"/>
    <w:rsid w:val="00BF0233"/>
    <w:rsid w:val="00C12FFD"/>
    <w:rsid w:val="00C44D38"/>
    <w:rsid w:val="00C50AED"/>
    <w:rsid w:val="00C84739"/>
    <w:rsid w:val="00CB21E3"/>
    <w:rsid w:val="00CE38A7"/>
    <w:rsid w:val="00D24BA0"/>
    <w:rsid w:val="00D40E10"/>
    <w:rsid w:val="00D533ED"/>
    <w:rsid w:val="00D605D7"/>
    <w:rsid w:val="00D73160"/>
    <w:rsid w:val="00D77F9C"/>
    <w:rsid w:val="00DA52ED"/>
    <w:rsid w:val="00E331FD"/>
    <w:rsid w:val="00E41A7A"/>
    <w:rsid w:val="00E45D05"/>
    <w:rsid w:val="00E51ED5"/>
    <w:rsid w:val="00E60706"/>
    <w:rsid w:val="00EA36E6"/>
    <w:rsid w:val="00F06C52"/>
    <w:rsid w:val="00F31431"/>
    <w:rsid w:val="00F3294E"/>
    <w:rsid w:val="00F36564"/>
    <w:rsid w:val="00F674F7"/>
    <w:rsid w:val="00F75F86"/>
    <w:rsid w:val="00FB2A69"/>
    <w:rsid w:val="00FB5034"/>
    <w:rsid w:val="00FC3E17"/>
    <w:rsid w:val="00FD5739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BE44"/>
  <w15:chartTrackingRefBased/>
  <w15:docId w15:val="{C1805147-37F9-409C-B116-9C7AE080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12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10436B"/>
    <w:pPr>
      <w:keepNext/>
      <w:spacing w:line="240" w:lineRule="auto"/>
      <w:ind w:firstLine="0"/>
      <w:jc w:val="left"/>
      <w:outlineLvl w:val="1"/>
    </w:pPr>
    <w:rPr>
      <w:rFonts w:eastAsia="Times New Roman" w:cs="Times New Roman"/>
      <w:b/>
      <w:bCs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qFormat/>
    <w:rsid w:val="005774B2"/>
    <w:pPr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D533E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D5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E1207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6">
    <w:name w:val="Абзац списка Знак"/>
    <w:link w:val="a5"/>
    <w:uiPriority w:val="34"/>
    <w:locked/>
    <w:rsid w:val="00AE1207"/>
  </w:style>
  <w:style w:type="table" w:styleId="a7">
    <w:name w:val="Table Grid"/>
    <w:basedOn w:val="a1"/>
    <w:rsid w:val="003B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0436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8">
    <w:name w:val="Знак"/>
    <w:basedOn w:val="a"/>
    <w:rsid w:val="0010436B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14E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Романюк</dc:creator>
  <cp:keywords/>
  <dc:description/>
  <cp:lastModifiedBy>Романюк Александр Владимирович</cp:lastModifiedBy>
  <cp:revision>80</cp:revision>
  <dcterms:created xsi:type="dcterms:W3CDTF">2018-03-04T12:41:00Z</dcterms:created>
  <dcterms:modified xsi:type="dcterms:W3CDTF">2019-03-04T09:17:00Z</dcterms:modified>
</cp:coreProperties>
</file>